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7DED2" w14:textId="77777777" w:rsidR="00F76701" w:rsidRPr="00F76701" w:rsidRDefault="00F76701" w:rsidP="00F76701">
      <w:pPr>
        <w:spacing w:after="0" w:line="240" w:lineRule="auto"/>
        <w:textAlignment w:val="baseline"/>
        <w:outlineLvl w:val="0"/>
        <w:rPr>
          <w:rFonts w:ascii="Georgia" w:eastAsia="Times New Roman" w:hAnsi="Georgia" w:cs="Times New Roman"/>
          <w:color w:val="121212"/>
          <w:kern w:val="36"/>
          <w:sz w:val="48"/>
          <w:szCs w:val="48"/>
          <w14:ligatures w14:val="none"/>
        </w:rPr>
      </w:pPr>
      <w:r w:rsidRPr="00F76701">
        <w:rPr>
          <w:rFonts w:ascii="Georgia" w:eastAsia="Times New Roman" w:hAnsi="Georgia" w:cs="Times New Roman"/>
          <w:color w:val="121212"/>
          <w:kern w:val="36"/>
          <w:sz w:val="48"/>
          <w:szCs w:val="48"/>
          <w:rtl/>
          <w14:ligatures w14:val="none"/>
        </w:rPr>
        <w:t>المهمة السرية لإنقاذ أرشيف الأمم المتحدة الحيوي للاجئين الفلسطينيين</w:t>
      </w:r>
    </w:p>
    <w:p w14:paraId="22DC0924" w14:textId="77777777" w:rsidR="00F76701" w:rsidRPr="00F76701" w:rsidRDefault="00F76701" w:rsidP="00F76701">
      <w:pPr>
        <w:spacing w:after="0" w:line="240" w:lineRule="auto"/>
        <w:textAlignment w:val="baseline"/>
        <w:rPr>
          <w:rFonts w:ascii="inherit" w:hAnsi="inherit" w:cs="Times New Roman"/>
          <w:color w:val="121212"/>
          <w:kern w:val="0"/>
          <w14:ligatures w14:val="none"/>
        </w:rPr>
      </w:pPr>
      <w:r w:rsidRPr="00F76701">
        <w:rPr>
          <w:rFonts w:ascii="inherit" w:hAnsi="inherit" w:cs="Times New Roman"/>
          <w:color w:val="121212"/>
          <w:kern w:val="0"/>
          <w:rtl/>
          <w14:ligatures w14:val="none"/>
        </w:rPr>
        <w:t>ملايين الوثائق التي تسجل أجيالا من الصدمات التي تم إنقاذها من غزة والقدس الشرقية في عملية الأونروا لمدة 10 أشهر</w:t>
      </w:r>
    </w:p>
    <w:p w14:paraId="6E575E4D" w14:textId="77777777" w:rsidR="00F76701" w:rsidRPr="00F76701" w:rsidRDefault="00F76701" w:rsidP="00F76701">
      <w:pPr>
        <w:spacing w:after="0" w:line="240" w:lineRule="auto"/>
        <w:textAlignment w:val="baseline"/>
        <w:rPr>
          <w:rFonts w:ascii="inherit" w:eastAsia="Times New Roman" w:hAnsi="inherit" w:cs="Times New Roman"/>
          <w:kern w:val="0"/>
          <w14:ligatures w14:val="none"/>
        </w:rPr>
      </w:pPr>
      <w:r w:rsidRPr="00F76701">
        <w:rPr>
          <w:rFonts w:ascii="inherit" w:eastAsia="Times New Roman" w:hAnsi="inherit" w:cs="Times New Roman"/>
          <w:noProof/>
          <w:kern w:val="0"/>
          <w14:ligatures w14:val="none"/>
        </w:rPr>
        <w:drawing>
          <wp:inline distT="0" distB="0" distL="0" distR="0" wp14:anchorId="1FF2D943" wp14:editId="4285B116">
            <wp:extent cx="954405" cy="803275"/>
            <wp:effectExtent l="0" t="0" r="0" b="0"/>
            <wp:docPr id="2076923530" name="Picture 5" descr="جيسون بير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جيسون بيرك"/>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4405" cy="803275"/>
                    </a:xfrm>
                    <a:prstGeom prst="rect">
                      <a:avLst/>
                    </a:prstGeom>
                    <a:noFill/>
                    <a:ln>
                      <a:noFill/>
                    </a:ln>
                  </pic:spPr>
                </pic:pic>
              </a:graphicData>
            </a:graphic>
          </wp:inline>
        </w:drawing>
      </w:r>
    </w:p>
    <w:p w14:paraId="28C9A0F7" w14:textId="77777777" w:rsidR="00F76701" w:rsidRPr="00F76701" w:rsidRDefault="00F76701" w:rsidP="00F76701">
      <w:pPr>
        <w:spacing w:after="0" w:line="240" w:lineRule="auto"/>
        <w:textAlignment w:val="baseline"/>
        <w:rPr>
          <w:rFonts w:ascii="Georgia" w:eastAsia="Times New Roman" w:hAnsi="Georgia" w:cs="Times New Roman"/>
          <w:i/>
          <w:iCs/>
          <w:kern w:val="0"/>
          <w14:ligatures w14:val="none"/>
        </w:rPr>
      </w:pPr>
      <w:hyperlink r:id="rId5" w:history="1">
        <w:r w:rsidRPr="00F76701">
          <w:rPr>
            <w:rFonts w:ascii="inherit" w:eastAsia="Times New Roman" w:hAnsi="inherit" w:cs="Times New Roman"/>
            <w:b/>
            <w:bCs/>
            <w:color w:val="0000FF"/>
            <w:kern w:val="0"/>
            <w:bdr w:val="none" w:sz="0" w:space="0" w:color="auto" w:frame="1"/>
            <w:rtl/>
            <w14:ligatures w14:val="none"/>
          </w:rPr>
          <w:t>جيسون بيرك </w:t>
        </w:r>
      </w:hyperlink>
      <w:r w:rsidRPr="00F76701">
        <w:rPr>
          <w:rFonts w:ascii="inherit" w:eastAsia="Times New Roman" w:hAnsi="inherit" w:cs="Times New Roman"/>
          <w:i/>
          <w:iCs/>
          <w:kern w:val="0"/>
          <w:bdr w:val="none" w:sz="0" w:space="0" w:color="auto" w:frame="1"/>
          <w:rtl/>
          <w14:ligatures w14:val="none"/>
        </w:rPr>
        <w:t>مراسل الأمن الدولي</w:t>
      </w:r>
    </w:p>
    <w:p w14:paraId="5A30FA45" w14:textId="77777777" w:rsidR="00F76701" w:rsidRPr="00F76701" w:rsidRDefault="00F76701" w:rsidP="00F76701">
      <w:pPr>
        <w:spacing w:after="0" w:line="240" w:lineRule="auto"/>
        <w:textAlignment w:val="baseline"/>
        <w:rPr>
          <w:rFonts w:ascii="inherit" w:eastAsia="Times New Roman" w:hAnsi="inherit" w:cs="Times New Roman"/>
          <w:kern w:val="0"/>
          <w14:ligatures w14:val="none"/>
        </w:rPr>
      </w:pPr>
      <w:r w:rsidRPr="00F76701">
        <w:rPr>
          <w:rFonts w:ascii="inherit" w:eastAsia="Times New Roman" w:hAnsi="inherit" w:cs="Times New Roman"/>
          <w:kern w:val="0"/>
          <w:bdr w:val="none" w:sz="0" w:space="0" w:color="auto" w:frame="1"/>
          <w:rtl/>
          <w14:ligatures w14:val="none"/>
        </w:rPr>
        <w:t>الخميس 14 مايو 2026 05.00 بتوقيت جرينتش</w:t>
      </w:r>
    </w:p>
    <w:p w14:paraId="23FE2167" w14:textId="77777777" w:rsidR="00F76701" w:rsidRPr="00F76701" w:rsidRDefault="00F76701" w:rsidP="00F76701">
      <w:pPr>
        <w:spacing w:after="0" w:line="240" w:lineRule="auto"/>
        <w:textAlignment w:val="baseline"/>
        <w:rPr>
          <w:rFonts w:ascii="inherit" w:eastAsia="Times New Roman" w:hAnsi="inherit" w:cs="Times New Roman"/>
          <w:kern w:val="0"/>
          <w14:ligatures w14:val="none"/>
        </w:rPr>
      </w:pPr>
      <w:r w:rsidRPr="00F76701">
        <w:rPr>
          <w:rFonts w:ascii="inherit" w:eastAsia="Times New Roman" w:hAnsi="inherit" w:cs="Times New Roman"/>
          <w:kern w:val="0"/>
          <w:rtl/>
          <w14:ligatures w14:val="none"/>
        </w:rPr>
        <w:t>حصة</w:t>
      </w:r>
    </w:p>
    <w:p w14:paraId="67543B51" w14:textId="77777777" w:rsidR="00F76701" w:rsidRPr="00F76701" w:rsidRDefault="00F76701" w:rsidP="00F76701">
      <w:pPr>
        <w:spacing w:after="0" w:line="240" w:lineRule="auto"/>
        <w:textAlignment w:val="baseline"/>
        <w:rPr>
          <w:rFonts w:ascii="Helvetica Neue" w:hAnsi="Helvetica Neue" w:cs="Times New Roman"/>
          <w:color w:val="0000FF"/>
          <w:kern w:val="0"/>
          <w14:ligatures w14:val="none"/>
        </w:rPr>
      </w:pPr>
      <w:r w:rsidRPr="00F76701">
        <w:rPr>
          <w:rFonts w:ascii="inherit" w:eastAsia="Times New Roman" w:hAnsi="inherit" w:cs="Times New Roman"/>
          <w:kern w:val="0"/>
          <w14:ligatures w14:val="none"/>
        </w:rPr>
        <w:fldChar w:fldCharType="begin"/>
      </w:r>
      <w:r w:rsidRPr="00F76701">
        <w:rPr>
          <w:rFonts w:ascii="inherit" w:eastAsia="Times New Roman" w:hAnsi="inherit" w:cs="Times New Roman"/>
          <w:kern w:val="0"/>
          <w14:ligatures w14:val="none"/>
        </w:rPr>
        <w:instrText>HYPERLINK "https://www.google.com/preferences/source?q=theguardian.com"</w:instrText>
      </w:r>
      <w:r w:rsidRPr="00F76701">
        <w:rPr>
          <w:rFonts w:ascii="inherit" w:eastAsia="Times New Roman" w:hAnsi="inherit" w:cs="Times New Roman"/>
          <w:kern w:val="0"/>
          <w14:ligatures w14:val="none"/>
        </w:rPr>
      </w:r>
      <w:r w:rsidRPr="00F76701">
        <w:rPr>
          <w:rFonts w:ascii="inherit" w:eastAsia="Times New Roman" w:hAnsi="inherit" w:cs="Times New Roman"/>
          <w:kern w:val="0"/>
          <w14:ligatures w14:val="none"/>
        </w:rPr>
        <w:fldChar w:fldCharType="separate"/>
      </w:r>
      <w:r w:rsidRPr="00F76701">
        <w:rPr>
          <w:rFonts w:ascii="Helvetica Neue" w:eastAsia="Times New Roman" w:hAnsi="Helvetica Neue" w:cs="Times New Roman"/>
          <w:color w:val="0000FF"/>
          <w:kern w:val="0"/>
          <w:rtl/>
          <w14:ligatures w14:val="none"/>
        </w:rPr>
        <w:t>أفضل الجارديان على جوجل</w:t>
      </w:r>
    </w:p>
    <w:p w14:paraId="25747688" w14:textId="77777777" w:rsidR="00F76701" w:rsidRPr="00F76701" w:rsidRDefault="00F76701" w:rsidP="00F76701">
      <w:pPr>
        <w:spacing w:after="0" w:line="240" w:lineRule="auto"/>
        <w:textAlignment w:val="baseline"/>
        <w:rPr>
          <w:rFonts w:ascii="inherit" w:hAnsi="inherit" w:cs="Times New Roman"/>
          <w:kern w:val="0"/>
          <w14:ligatures w14:val="none"/>
        </w:rPr>
      </w:pPr>
      <w:r w:rsidRPr="00F76701">
        <w:rPr>
          <w:rFonts w:ascii="inherit" w:eastAsia="Times New Roman" w:hAnsi="inherit" w:cs="Times New Roman"/>
          <w:kern w:val="0"/>
          <w14:ligatures w14:val="none"/>
        </w:rPr>
        <w:fldChar w:fldCharType="end"/>
      </w:r>
    </w:p>
    <w:p w14:paraId="7FF40CA7" w14:textId="77777777" w:rsidR="00F76701" w:rsidRPr="00F76701" w:rsidRDefault="00F76701" w:rsidP="00F76701">
      <w:pPr>
        <w:spacing w:before="100" w:beforeAutospacing="1" w:after="100" w:afterAutospacing="1" w:line="240" w:lineRule="auto"/>
        <w:textAlignment w:val="baseline"/>
        <w:rPr>
          <w:rFonts w:ascii="Georgia" w:hAnsi="Georgia" w:cs="Times New Roman"/>
          <w:color w:val="121212"/>
          <w:kern w:val="0"/>
          <w14:ligatures w14:val="none"/>
        </w:rPr>
      </w:pPr>
      <w:r w:rsidRPr="00F76701">
        <w:rPr>
          <w:rFonts w:ascii="Georgia" w:hAnsi="Georgia" w:cs="Times New Roman"/>
          <w:color w:val="121212"/>
          <w:kern w:val="0"/>
          <w:rtl/>
          <w14:ligatures w14:val="none"/>
        </w:rPr>
        <w:t>كان يجب أن تكون القدس الشرقية إلى عمان رحلة سهلة: مسافة قصيرة بالسيارة إلى البحر الميت، وعبر نقطة التفتيش الحدودية وبسرعة إلى العاصمة الأردنية.</w:t>
      </w:r>
    </w:p>
    <w:p w14:paraId="50966D49" w14:textId="77777777" w:rsidR="00F76701" w:rsidRPr="00F76701" w:rsidRDefault="00F76701" w:rsidP="00F76701">
      <w:pPr>
        <w:spacing w:beforeAutospacing="1" w:after="0" w:afterAutospacing="1" w:line="240" w:lineRule="auto"/>
        <w:textAlignment w:val="baseline"/>
        <w:rPr>
          <w:rFonts w:ascii="Georgia" w:hAnsi="Georgia" w:cs="Times New Roman"/>
          <w:color w:val="121212"/>
          <w:kern w:val="0"/>
          <w14:ligatures w14:val="none"/>
        </w:rPr>
      </w:pPr>
      <w:r w:rsidRPr="00F76701">
        <w:rPr>
          <w:rFonts w:ascii="Georgia" w:hAnsi="Georgia" w:cs="Times New Roman"/>
          <w:color w:val="121212"/>
          <w:kern w:val="0"/>
          <w:rtl/>
          <w14:ligatures w14:val="none"/>
        </w:rPr>
        <w:t>ولكن في أوائل صيف عام 2024، بدت المسافة عقبة لا يمكن التغلب عليها تقريبا أمام العاملين في المجال الإنساني من الأونروا (وكالة </w:t>
      </w:r>
      <w:hyperlink r:id="rId6" w:history="1">
        <w:r w:rsidRPr="00F76701">
          <w:rPr>
            <w:rFonts w:ascii="inherit" w:hAnsi="inherit" w:cs="Times New Roman"/>
            <w:color w:val="0000FF"/>
            <w:kern w:val="0"/>
            <w:bdr w:val="none" w:sz="0" w:space="0" w:color="auto" w:frame="1"/>
            <w:rtl/>
            <w14:ligatures w14:val="none"/>
          </w:rPr>
          <w:t>الأمم المتحدة </w:t>
        </w:r>
      </w:hyperlink>
      <w:r w:rsidRPr="00F76701">
        <w:rPr>
          <w:rFonts w:ascii="Georgia" w:hAnsi="Georgia" w:cs="Times New Roman"/>
          <w:color w:val="121212"/>
          <w:kern w:val="0"/>
          <w:rtl/>
          <w14:ligatures w14:val="none"/>
        </w:rPr>
        <w:t>لإغاثة وتشغيل اللاجئين الفلسطينيين)، حيث سعوا إلى حماية كميات هائلة من الوثائق الأرشيفية ذات الأهمية الحيوية لعقود من التاريخ الفلسطيني الحديث.</w:t>
      </w:r>
    </w:p>
    <w:p w14:paraId="35EB64B5" w14:textId="77777777" w:rsidR="00F76701" w:rsidRPr="00F76701" w:rsidRDefault="00F76701" w:rsidP="00F76701">
      <w:pPr>
        <w:spacing w:beforeAutospacing="1" w:after="0" w:afterAutospacing="1" w:line="240" w:lineRule="auto"/>
        <w:textAlignment w:val="baseline"/>
        <w:rPr>
          <w:rFonts w:ascii="Georgia" w:hAnsi="Georgia" w:cs="Times New Roman"/>
          <w:color w:val="121212"/>
          <w:kern w:val="0"/>
          <w14:ligatures w14:val="none"/>
        </w:rPr>
      </w:pPr>
      <w:r w:rsidRPr="00F76701">
        <w:rPr>
          <w:rFonts w:ascii="Georgia" w:hAnsi="Georgia" w:cs="Times New Roman"/>
          <w:color w:val="121212"/>
          <w:kern w:val="0"/>
          <w:rtl/>
          <w14:ligatures w14:val="none"/>
        </w:rPr>
        <w:t>وصلت عملية استمرت 10 أشهر لإنقاذ المحفوظات التي تحتفظ بها الأونروا في </w:t>
      </w:r>
      <w:hyperlink r:id="rId7" w:history="1">
        <w:r w:rsidRPr="00F76701">
          <w:rPr>
            <w:rFonts w:ascii="inherit" w:hAnsi="inherit" w:cs="Times New Roman"/>
            <w:color w:val="0000FF"/>
            <w:kern w:val="0"/>
            <w:bdr w:val="none" w:sz="0" w:space="0" w:color="auto" w:frame="1"/>
            <w:rtl/>
            <w14:ligatures w14:val="none"/>
          </w:rPr>
          <w:t>غزة </w:t>
        </w:r>
      </w:hyperlink>
      <w:r w:rsidRPr="00F76701">
        <w:rPr>
          <w:rFonts w:ascii="Georgia" w:hAnsi="Georgia" w:cs="Times New Roman"/>
          <w:color w:val="121212"/>
          <w:kern w:val="0"/>
          <w:rtl/>
          <w14:ligatures w14:val="none"/>
        </w:rPr>
        <w:t>والقدس الشرقية إلى مراحلها النهائية. كان الجهد حساسا للغاية وخطيرا في بعض الأحيان. وقد شملت بالفعل العشرات من موظفي الأونروا في أربعة بلدان مختلفة على الأقل، ورحلات محفوفة بالمخاطر لإنقاذ الوثائق تحت القصف، والمسؤولين الذين يحملون بعناية مظاريف غير مميزة إلى مصر، وصناديق ثمينة تم نقلها جوا إلى بر الأمان في الطائرات العسكرية.</w:t>
      </w:r>
    </w:p>
    <w:p w14:paraId="22834FC5" w14:textId="77777777" w:rsidR="00F76701" w:rsidRPr="00F76701" w:rsidRDefault="00F76701" w:rsidP="00F76701">
      <w:pPr>
        <w:spacing w:before="100" w:beforeAutospacing="1" w:after="100" w:afterAutospacing="1" w:line="240" w:lineRule="auto"/>
        <w:textAlignment w:val="baseline"/>
        <w:rPr>
          <w:rFonts w:ascii="Georgia" w:hAnsi="Georgia" w:cs="Times New Roman"/>
          <w:color w:val="121212"/>
          <w:kern w:val="0"/>
          <w14:ligatures w14:val="none"/>
        </w:rPr>
      </w:pPr>
      <w:r w:rsidRPr="00F76701">
        <w:rPr>
          <w:rFonts w:ascii="Georgia" w:hAnsi="Georgia" w:cs="Times New Roman"/>
          <w:color w:val="121212"/>
          <w:kern w:val="0"/>
          <w:rtl/>
          <w14:ligatures w14:val="none"/>
        </w:rPr>
        <w:t>لكن الآن كان الوقت ينفد. أصبح مجمع الأونروا المترامي الأطراف في القدس الشرقية محور جهد إسرائيلي متضافر لطرد الوكالة، وهدفا للجماعات اليمينية.</w:t>
      </w:r>
    </w:p>
    <w:p w14:paraId="2297EE24" w14:textId="77777777" w:rsidR="00F76701" w:rsidRPr="00F76701" w:rsidRDefault="00F76701" w:rsidP="00F76701">
      <w:pPr>
        <w:spacing w:before="100" w:beforeAutospacing="1" w:after="100" w:afterAutospacing="1" w:line="240" w:lineRule="auto"/>
        <w:textAlignment w:val="baseline"/>
        <w:rPr>
          <w:rFonts w:ascii="Georgia" w:hAnsi="Georgia" w:cs="Times New Roman"/>
          <w:color w:val="121212"/>
          <w:kern w:val="0"/>
          <w14:ligatures w14:val="none"/>
        </w:rPr>
      </w:pPr>
      <w:r w:rsidRPr="00F76701">
        <w:rPr>
          <w:rFonts w:ascii="Georgia" w:hAnsi="Georgia" w:cs="Times New Roman"/>
          <w:color w:val="121212"/>
          <w:kern w:val="0"/>
          <w:rtl/>
          <w14:ligatures w14:val="none"/>
        </w:rPr>
        <w:t>كانت أهمية محفوظات الأونروا، التي يفصل الكثير منها تجارب الفلسطينيين أثناء فرارهم أو إجبارهم على مغادرة منازلهم خلال الحروب التي أدت إلى تأسيس إسرائيل في عام 1948، واضحة.</w:t>
      </w:r>
    </w:p>
    <w:p w14:paraId="3997B00C" w14:textId="77777777" w:rsidR="00F76701" w:rsidRPr="00F76701" w:rsidRDefault="00F76701" w:rsidP="00F76701">
      <w:pPr>
        <w:spacing w:before="100" w:beforeAutospacing="1" w:after="100" w:afterAutospacing="1" w:line="240" w:lineRule="auto"/>
        <w:textAlignment w:val="baseline"/>
        <w:rPr>
          <w:rFonts w:ascii="Georgia" w:hAnsi="Georgia" w:cs="Times New Roman"/>
          <w:color w:val="121212"/>
          <w:kern w:val="0"/>
          <w14:ligatures w14:val="none"/>
        </w:rPr>
      </w:pPr>
      <w:r w:rsidRPr="00F76701">
        <w:rPr>
          <w:rFonts w:ascii="Georgia" w:hAnsi="Georgia" w:cs="Times New Roman"/>
          <w:color w:val="121212"/>
          <w:kern w:val="0"/>
          <w:rtl/>
          <w14:ligatures w14:val="none"/>
        </w:rPr>
        <w:t>وقال روجر هيرن، أحد كبار المسؤولين في الأونروا الذي أشرف على العملية: "كان تدميرهم سيكون كارثيا ... إذا كان هناك حل عادل ودائم لهذا الصراع، فهذا هو الدليل الوحيد الذي يمكن للناس استخدامه لإظهار أن هناك فلسطينيين يعيشون في مكان معين".</w:t>
      </w:r>
    </w:p>
    <w:p w14:paraId="0B499574" w14:textId="77777777" w:rsidR="00F76701" w:rsidRPr="00F76701" w:rsidRDefault="00F76701" w:rsidP="00F76701">
      <w:pPr>
        <w:spacing w:after="0" w:line="240" w:lineRule="auto"/>
        <w:textAlignment w:val="baseline"/>
        <w:rPr>
          <w:rFonts w:ascii="inherit" w:eastAsia="Times New Roman" w:hAnsi="inherit" w:cs="Times New Roman"/>
          <w:color w:val="121212"/>
          <w:kern w:val="0"/>
          <w14:ligatures w14:val="none"/>
        </w:rPr>
      </w:pPr>
      <w:r w:rsidRPr="00F76701">
        <w:rPr>
          <w:rFonts w:ascii="inherit" w:eastAsia="Times New Roman" w:hAnsi="inherit" w:cs="Times New Roman"/>
          <w:noProof/>
          <w:color w:val="121212"/>
          <w:kern w:val="0"/>
          <w14:ligatures w14:val="none"/>
        </w:rPr>
        <w:lastRenderedPageBreak/>
        <w:drawing>
          <wp:inline distT="0" distB="0" distL="0" distR="0" wp14:anchorId="1DE7795A" wp14:editId="54273BCC">
            <wp:extent cx="5653405" cy="5144770"/>
            <wp:effectExtent l="0" t="0" r="0" b="0"/>
            <wp:docPr id="1812525605" name="Picture 4" descr="صورة عام 1952 من أرشيف الأونروا للاجئين الفلسطينيين في مخيم نهر البارد في لبنا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صورة عام 1952 من أرشيف الأونروا للاجئين الفلسطينيين في مخيم نهر البارد في لبنان."/>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53405" cy="5144770"/>
                    </a:xfrm>
                    <a:prstGeom prst="rect">
                      <a:avLst/>
                    </a:prstGeom>
                    <a:noFill/>
                    <a:ln>
                      <a:noFill/>
                    </a:ln>
                  </pic:spPr>
                </pic:pic>
              </a:graphicData>
            </a:graphic>
          </wp:inline>
        </w:drawing>
      </w:r>
      <w:hyperlink r:id="rId9" w:anchor="img-2" w:history="1">
        <w:r w:rsidRPr="00F76701">
          <w:rPr>
            <w:rFonts w:ascii="inherit" w:eastAsia="Times New Roman" w:hAnsi="inherit" w:cs="Times New Roman"/>
            <w:color w:val="0000FF"/>
            <w:kern w:val="0"/>
            <w:u w:val="single"/>
            <w:bdr w:val="none" w:sz="0" w:space="0" w:color="auto" w:frame="1"/>
            <w:rtl/>
            <w14:ligatures w14:val="none"/>
          </w:rPr>
          <w:t>عرض الصورة في وضع ملء الشاشة</w:t>
        </w:r>
      </w:hyperlink>
    </w:p>
    <w:p w14:paraId="20F7357F" w14:textId="77777777" w:rsidR="00F76701" w:rsidRPr="00F76701" w:rsidRDefault="00F76701" w:rsidP="00F76701">
      <w:pPr>
        <w:spacing w:after="0" w:line="240" w:lineRule="auto"/>
        <w:textAlignment w:val="baseline"/>
        <w:rPr>
          <w:rFonts w:ascii="inherit" w:eastAsia="Times New Roman" w:hAnsi="inherit" w:cs="Times New Roman"/>
          <w:color w:val="121212"/>
          <w:kern w:val="0"/>
          <w14:ligatures w14:val="none"/>
        </w:rPr>
      </w:pPr>
      <w:r w:rsidRPr="00F76701">
        <w:rPr>
          <w:rFonts w:ascii="inherit" w:eastAsia="Times New Roman" w:hAnsi="inherit" w:cs="Times New Roman"/>
          <w:color w:val="121212"/>
          <w:kern w:val="0"/>
          <w:bdr w:val="none" w:sz="0" w:space="0" w:color="auto" w:frame="1"/>
          <w:rtl/>
          <w14:ligatures w14:val="none"/>
        </w:rPr>
        <w:t>صورة عام 1952 من أرشيف الأونروا للاجئين الفلسطينيين في مخيم نهر البارد في لبنان.</w:t>
      </w:r>
      <w:r w:rsidRPr="00F76701">
        <w:rPr>
          <w:rFonts w:ascii="inherit" w:eastAsia="Times New Roman" w:hAnsi="inherit" w:cs="Times New Roman"/>
          <w:color w:val="121212"/>
          <w:kern w:val="0"/>
          <w:rtl/>
          <w14:ligatures w14:val="none"/>
        </w:rPr>
        <w:t xml:space="preserve"> الصورة: </w:t>
      </w:r>
      <w:r w:rsidRPr="00F76701">
        <w:rPr>
          <w:rFonts w:ascii="inherit" w:eastAsia="Times New Roman" w:hAnsi="inherit" w:cs="Times New Roman"/>
          <w:color w:val="121212"/>
          <w:kern w:val="0"/>
          <w14:ligatures w14:val="none"/>
        </w:rPr>
        <w:t xml:space="preserve">S </w:t>
      </w:r>
      <w:proofErr w:type="spellStart"/>
      <w:r w:rsidRPr="00F76701">
        <w:rPr>
          <w:rFonts w:ascii="inherit" w:eastAsia="Times New Roman" w:hAnsi="inherit" w:cs="Times New Roman"/>
          <w:color w:val="121212"/>
          <w:kern w:val="0"/>
          <w14:ligatures w14:val="none"/>
        </w:rPr>
        <w:t>Madver</w:t>
      </w:r>
      <w:proofErr w:type="spellEnd"/>
      <w:r w:rsidRPr="00F76701">
        <w:rPr>
          <w:rFonts w:ascii="inherit" w:eastAsia="Times New Roman" w:hAnsi="inherit" w:cs="Times New Roman"/>
          <w:color w:val="121212"/>
          <w:kern w:val="0"/>
          <w14:ligatures w14:val="none"/>
        </w:rPr>
        <w:t>/AP</w:t>
      </w:r>
    </w:p>
    <w:p w14:paraId="46CBFF03" w14:textId="77777777" w:rsidR="00F76701" w:rsidRPr="00F76701" w:rsidRDefault="00F76701" w:rsidP="00F76701">
      <w:pPr>
        <w:spacing w:before="100" w:beforeAutospacing="1" w:after="100" w:afterAutospacing="1" w:line="240" w:lineRule="auto"/>
        <w:textAlignment w:val="baseline"/>
        <w:rPr>
          <w:rFonts w:ascii="Georgia" w:hAnsi="Georgia" w:cs="Times New Roman"/>
          <w:color w:val="121212"/>
          <w:kern w:val="0"/>
          <w14:ligatures w14:val="none"/>
        </w:rPr>
      </w:pPr>
      <w:r w:rsidRPr="00F76701">
        <w:rPr>
          <w:rFonts w:ascii="Georgia" w:hAnsi="Georgia" w:cs="Times New Roman"/>
          <w:color w:val="121212"/>
          <w:kern w:val="0"/>
          <w:rtl/>
          <w14:ligatures w14:val="none"/>
        </w:rPr>
        <w:t>لم يكن من المفترض أبدا أن تكون هذه الجهود السرية مهمة الأونروا، التي تأسست في عام 1949 لتوفير الرعاية الصحية والغذاء والتعليم لحوالي 750,000 لاجئ فلسطيني.</w:t>
      </w:r>
    </w:p>
    <w:p w14:paraId="1B02E092" w14:textId="77777777" w:rsidR="00F76701" w:rsidRPr="00F76701" w:rsidRDefault="00F76701" w:rsidP="00F76701">
      <w:pPr>
        <w:spacing w:before="100" w:beforeAutospacing="1" w:after="100" w:afterAutospacing="1" w:line="240" w:lineRule="auto"/>
        <w:textAlignment w:val="baseline"/>
        <w:rPr>
          <w:rFonts w:ascii="Georgia" w:hAnsi="Georgia" w:cs="Times New Roman"/>
          <w:color w:val="121212"/>
          <w:kern w:val="0"/>
          <w14:ligatures w14:val="none"/>
        </w:rPr>
      </w:pPr>
      <w:r w:rsidRPr="00F76701">
        <w:rPr>
          <w:rFonts w:ascii="Georgia" w:hAnsi="Georgia" w:cs="Times New Roman"/>
          <w:color w:val="121212"/>
          <w:kern w:val="0"/>
          <w:rtl/>
          <w14:ligatures w14:val="none"/>
        </w:rPr>
        <w:t>في بداية الحرب في غزة، التي أعقبت هجوم حماس المفاجئ على إسرائيل الذي أسفر عن مقتل 1200 شخص، معظمهم من المدنيين، انتشرت أرشيفات المنظمة في جميع أنحاء البلدان التي تعمل فيها في الشرق الأوسط. في صناديق متربة في مجمع الأونروا في مدينة غزة كانت بطاقات التسجيل الأصلية للاجئين الفلسطينيين الذين سعوا إلى الأمان في غزة في عام 1948، بالإضافة إلى شهادات الميلاد والزواج والوفاة التي يعود تاريخها إلى أجيال. قد تسمح هذه للفلسطينيين الذين أجبر أسلافهم على مغادرة منازلهم بتتبع أصول الأسرة في ما أصبح إسرائيل.</w:t>
      </w:r>
    </w:p>
    <w:p w14:paraId="586E09A5" w14:textId="77777777" w:rsidR="00F76701" w:rsidRPr="00F76701" w:rsidRDefault="00F76701" w:rsidP="00F76701">
      <w:pPr>
        <w:spacing w:beforeAutospacing="1" w:after="0" w:afterAutospacing="1" w:line="240" w:lineRule="auto"/>
        <w:textAlignment w:val="baseline"/>
        <w:rPr>
          <w:rFonts w:ascii="Georgia" w:hAnsi="Georgia" w:cs="Times New Roman"/>
          <w:color w:val="121212"/>
          <w:kern w:val="0"/>
          <w14:ligatures w14:val="none"/>
        </w:rPr>
      </w:pPr>
      <w:r w:rsidRPr="00F76701">
        <w:rPr>
          <w:rFonts w:ascii="Georgia" w:hAnsi="Georgia" w:cs="Times New Roman"/>
          <w:color w:val="121212"/>
          <w:kern w:val="0"/>
          <w:rtl/>
          <w14:ligatures w14:val="none"/>
        </w:rPr>
        <w:t>على الرغم من الجهود السابقة لمسح الوثائق ضوئيا، </w:t>
      </w:r>
      <w:hyperlink r:id="rId10" w:history="1">
        <w:r w:rsidRPr="00F76701">
          <w:rPr>
            <w:rFonts w:ascii="inherit" w:hAnsi="inherit" w:cs="Times New Roman"/>
            <w:color w:val="0000FF"/>
            <w:kern w:val="0"/>
            <w:bdr w:val="none" w:sz="0" w:space="0" w:color="auto" w:frame="1"/>
            <w:rtl/>
            <w14:ligatures w14:val="none"/>
          </w:rPr>
          <w:t>ظلت </w:t>
        </w:r>
      </w:hyperlink>
      <w:r w:rsidRPr="00F76701">
        <w:rPr>
          <w:rFonts w:ascii="Georgia" w:hAnsi="Georgia" w:cs="Times New Roman"/>
          <w:color w:val="121212"/>
          <w:kern w:val="0"/>
          <w:rtl/>
          <w14:ligatures w14:val="none"/>
        </w:rPr>
        <w:t>مئات الآلاف من السجلات التاريخية </w:t>
      </w:r>
      <w:hyperlink r:id="rId11" w:history="1">
        <w:r w:rsidRPr="00F76701">
          <w:rPr>
            <w:rFonts w:ascii="inherit" w:hAnsi="inherit" w:cs="Times New Roman"/>
            <w:color w:val="0000FF"/>
            <w:kern w:val="0"/>
            <w:bdr w:val="none" w:sz="0" w:space="0" w:color="auto" w:frame="1"/>
            <w:rtl/>
            <w14:ligatures w14:val="none"/>
          </w:rPr>
          <w:t>في شكل ورقي فقط </w:t>
        </w:r>
      </w:hyperlink>
      <w:r w:rsidRPr="00F76701">
        <w:rPr>
          <w:rFonts w:ascii="Georgia" w:hAnsi="Georgia" w:cs="Times New Roman"/>
          <w:color w:val="121212"/>
          <w:kern w:val="0"/>
          <w:rtl/>
          <w14:ligatures w14:val="none"/>
        </w:rPr>
        <w:t>في عام 2023، عرضة للحرائق أو الفيضانات أو التدمير المتعمد.</w:t>
      </w:r>
    </w:p>
    <w:p w14:paraId="1074D929" w14:textId="77777777" w:rsidR="00F76701" w:rsidRPr="00F76701" w:rsidRDefault="00F76701" w:rsidP="00F76701">
      <w:pPr>
        <w:spacing w:after="0" w:line="240" w:lineRule="auto"/>
        <w:textAlignment w:val="baseline"/>
        <w:rPr>
          <w:rFonts w:ascii="inherit" w:eastAsia="Times New Roman" w:hAnsi="inherit" w:cs="Times New Roman"/>
          <w:color w:val="121212"/>
          <w:kern w:val="0"/>
          <w14:ligatures w14:val="none"/>
        </w:rPr>
      </w:pPr>
      <w:r w:rsidRPr="00F76701">
        <w:rPr>
          <w:rFonts w:ascii="inherit" w:eastAsia="Times New Roman" w:hAnsi="inherit" w:cs="Times New Roman"/>
          <w:noProof/>
          <w:color w:val="121212"/>
          <w:kern w:val="0"/>
          <w14:ligatures w14:val="none"/>
        </w:rPr>
        <w:lastRenderedPageBreak/>
        <w:drawing>
          <wp:inline distT="0" distB="0" distL="0" distR="0" wp14:anchorId="002DF39B" wp14:editId="7DE72366">
            <wp:extent cx="5653405" cy="4524375"/>
            <wp:effectExtent l="0" t="0" r="0" b="0"/>
            <wp:docPr id="1027444934" name="Picture 3" descr="يمر الناس بجانب مقر مدينة غزة في أونروا المتضرر في فبراير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يمر الناس بجانب مقر مدينة غزة في أونروا المتضرر في فبراير 20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53405" cy="4524375"/>
                    </a:xfrm>
                    <a:prstGeom prst="rect">
                      <a:avLst/>
                    </a:prstGeom>
                    <a:noFill/>
                    <a:ln>
                      <a:noFill/>
                    </a:ln>
                  </pic:spPr>
                </pic:pic>
              </a:graphicData>
            </a:graphic>
          </wp:inline>
        </w:drawing>
      </w:r>
      <w:hyperlink r:id="rId13" w:anchor="img-3" w:history="1">
        <w:r w:rsidRPr="00F76701">
          <w:rPr>
            <w:rFonts w:ascii="inherit" w:eastAsia="Times New Roman" w:hAnsi="inherit" w:cs="Times New Roman"/>
            <w:color w:val="0000FF"/>
            <w:kern w:val="0"/>
            <w:u w:val="single"/>
            <w:bdr w:val="none" w:sz="0" w:space="0" w:color="auto" w:frame="1"/>
            <w:rtl/>
            <w14:ligatures w14:val="none"/>
          </w:rPr>
          <w:t>عرض الصورة في وضع ملء الشاشة</w:t>
        </w:r>
      </w:hyperlink>
    </w:p>
    <w:p w14:paraId="6DBBA1AE" w14:textId="77777777" w:rsidR="00F76701" w:rsidRPr="00F76701" w:rsidRDefault="00F76701" w:rsidP="00F76701">
      <w:pPr>
        <w:spacing w:after="0" w:line="240" w:lineRule="auto"/>
        <w:textAlignment w:val="baseline"/>
        <w:rPr>
          <w:rFonts w:ascii="inherit" w:eastAsia="Times New Roman" w:hAnsi="inherit" w:cs="Times New Roman"/>
          <w:color w:val="121212"/>
          <w:kern w:val="0"/>
          <w14:ligatures w14:val="none"/>
        </w:rPr>
      </w:pPr>
      <w:r w:rsidRPr="00F76701">
        <w:rPr>
          <w:rFonts w:ascii="inherit" w:eastAsia="Times New Roman" w:hAnsi="inherit" w:cs="Times New Roman"/>
          <w:color w:val="121212"/>
          <w:kern w:val="0"/>
          <w:bdr w:val="none" w:sz="0" w:space="0" w:color="auto" w:frame="1"/>
          <w:rtl/>
          <w14:ligatures w14:val="none"/>
        </w:rPr>
        <w:t>تضرر مقر مدينة غزة في الأونروا في فبراير 2024.</w:t>
      </w:r>
      <w:r w:rsidRPr="00F76701">
        <w:rPr>
          <w:rFonts w:ascii="inherit" w:eastAsia="Times New Roman" w:hAnsi="inherit" w:cs="Times New Roman"/>
          <w:color w:val="121212"/>
          <w:kern w:val="0"/>
          <w:rtl/>
          <w14:ligatures w14:val="none"/>
        </w:rPr>
        <w:t> الصورة: وكالة فرانس برس/</w:t>
      </w:r>
      <w:r w:rsidRPr="00F76701">
        <w:rPr>
          <w:rFonts w:ascii="inherit" w:eastAsia="Times New Roman" w:hAnsi="inherit" w:cs="Times New Roman"/>
          <w:color w:val="121212"/>
          <w:kern w:val="0"/>
          <w14:ligatures w14:val="none"/>
        </w:rPr>
        <w:t>Getty Images</w:t>
      </w:r>
    </w:p>
    <w:p w14:paraId="52367B5C" w14:textId="77777777" w:rsidR="00F76701" w:rsidRPr="00F76701" w:rsidRDefault="00F76701" w:rsidP="00F76701">
      <w:pPr>
        <w:spacing w:before="100" w:beforeAutospacing="1" w:after="100" w:afterAutospacing="1" w:line="240" w:lineRule="auto"/>
        <w:textAlignment w:val="baseline"/>
        <w:rPr>
          <w:rFonts w:ascii="Georgia" w:hAnsi="Georgia" w:cs="Times New Roman"/>
          <w:color w:val="121212"/>
          <w:kern w:val="0"/>
          <w14:ligatures w14:val="none"/>
        </w:rPr>
      </w:pPr>
      <w:r w:rsidRPr="00F76701">
        <w:rPr>
          <w:rFonts w:ascii="Georgia" w:hAnsi="Georgia" w:cs="Times New Roman"/>
          <w:color w:val="121212"/>
          <w:kern w:val="0"/>
          <w:rtl/>
          <w14:ligatures w14:val="none"/>
        </w:rPr>
        <w:t>وصف جان بيير فيليو، أستاذ دراسات الشرق الأوسط في العلوم بو في باريس، الذي زار غزة خلال الحرب، الوثائق بأنها "حاسمة للتجربة الفلسطينية".</w:t>
      </w:r>
    </w:p>
    <w:p w14:paraId="0F274886" w14:textId="77777777" w:rsidR="00F76701" w:rsidRPr="00F76701" w:rsidRDefault="00F76701" w:rsidP="00F76701">
      <w:pPr>
        <w:spacing w:beforeAutospacing="1" w:after="0" w:afterAutospacing="1" w:line="240" w:lineRule="auto"/>
        <w:textAlignment w:val="baseline"/>
        <w:rPr>
          <w:rFonts w:ascii="Georgia" w:hAnsi="Georgia" w:cs="Times New Roman"/>
          <w:color w:val="121212"/>
          <w:kern w:val="0"/>
          <w14:ligatures w14:val="none"/>
        </w:rPr>
      </w:pPr>
      <w:r w:rsidRPr="00F76701">
        <w:rPr>
          <w:rFonts w:ascii="Georgia" w:hAnsi="Georgia" w:cs="Times New Roman"/>
          <w:color w:val="121212"/>
          <w:kern w:val="0"/>
          <w:rtl/>
          <w14:ligatures w14:val="none"/>
        </w:rPr>
        <w:t>"هناك شهادات عن كيفية إجبار الناس على الفرار في عام 1948، ومن أين أتوا، وأين كانت ممتلكاتهم، وما تم تدميره. جاء مائتي ألف إلى غزة بين عامي 1948 و1949، من جميع أنحاء </w:t>
      </w:r>
      <w:hyperlink r:id="rId14" w:history="1">
        <w:r w:rsidRPr="00F76701">
          <w:rPr>
            <w:rFonts w:ascii="inherit" w:hAnsi="inherit" w:cs="Times New Roman"/>
            <w:color w:val="0000FF"/>
            <w:kern w:val="0"/>
            <w:bdr w:val="none" w:sz="0" w:space="0" w:color="auto" w:frame="1"/>
            <w:rtl/>
            <w14:ligatures w14:val="none"/>
          </w:rPr>
          <w:t>فلسطين</w:t>
        </w:r>
      </w:hyperlink>
      <w:r w:rsidRPr="00F76701">
        <w:rPr>
          <w:rFonts w:ascii="Georgia" w:hAnsi="Georgia" w:cs="Times New Roman"/>
          <w:color w:val="121212"/>
          <w:kern w:val="0"/>
          <w14:ligatures w14:val="none"/>
        </w:rPr>
        <w:t>".</w:t>
      </w:r>
    </w:p>
    <w:p w14:paraId="7115F6D2" w14:textId="77777777" w:rsidR="00F76701" w:rsidRPr="00F76701" w:rsidRDefault="00F76701" w:rsidP="00F76701">
      <w:pPr>
        <w:spacing w:before="100" w:beforeAutospacing="1" w:after="100" w:afterAutospacing="1" w:line="240" w:lineRule="auto"/>
        <w:textAlignment w:val="baseline"/>
        <w:rPr>
          <w:rFonts w:ascii="Georgia" w:hAnsi="Georgia" w:cs="Times New Roman"/>
          <w:color w:val="121212"/>
          <w:kern w:val="0"/>
          <w14:ligatures w14:val="none"/>
        </w:rPr>
      </w:pPr>
      <w:r w:rsidRPr="00F76701">
        <w:rPr>
          <w:rFonts w:ascii="Georgia" w:hAnsi="Georgia" w:cs="Times New Roman"/>
          <w:color w:val="121212"/>
          <w:kern w:val="0"/>
          <w:rtl/>
          <w14:ligatures w14:val="none"/>
        </w:rPr>
        <w:t>على مدى عقود، كانت إسرائيل معادية للأونروا، حيث ألقت باللوم على الوكالة للحفاظ على آمال الفلسطينيين في العودة إلى ديارهم الأصلية من خلال منح وضع اللاجئ لأحفاد النازحين في الأصل. كما اتهمت إسرائيل مرارا وتكرارا الأونروا باستخدام الكتب المدرسية في مدارسها التي تروج للآراء المعادية لإسرائيل والسامية.</w:t>
      </w:r>
    </w:p>
    <w:p w14:paraId="72AAD4B1" w14:textId="77777777" w:rsidR="00F76701" w:rsidRPr="00F76701" w:rsidRDefault="00F76701" w:rsidP="00F76701">
      <w:pPr>
        <w:spacing w:beforeAutospacing="1" w:after="0" w:afterAutospacing="1" w:line="240" w:lineRule="auto"/>
        <w:textAlignment w:val="baseline"/>
        <w:rPr>
          <w:rFonts w:ascii="Georgia" w:hAnsi="Georgia" w:cs="Times New Roman"/>
          <w:color w:val="121212"/>
          <w:kern w:val="0"/>
          <w14:ligatures w14:val="none"/>
        </w:rPr>
      </w:pPr>
      <w:r w:rsidRPr="00F76701">
        <w:rPr>
          <w:rFonts w:ascii="Georgia" w:hAnsi="Georgia" w:cs="Times New Roman"/>
          <w:color w:val="121212"/>
          <w:kern w:val="0"/>
          <w:rtl/>
          <w14:ligatures w14:val="none"/>
        </w:rPr>
        <w:t>بعد غارة حماس عام 2023، زعمت إسرائيل أن موظفي الأونروا في غزة شاركوا في الهجوم. قامت الوكالة </w:t>
      </w:r>
      <w:hyperlink r:id="rId15" w:history="1">
        <w:r w:rsidRPr="00F76701">
          <w:rPr>
            <w:rFonts w:ascii="inherit" w:hAnsi="inherit" w:cs="Times New Roman"/>
            <w:color w:val="0000FF"/>
            <w:kern w:val="0"/>
            <w:bdr w:val="none" w:sz="0" w:space="0" w:color="auto" w:frame="1"/>
            <w:rtl/>
            <w14:ligatures w14:val="none"/>
          </w:rPr>
          <w:t>بفصل تسعة </w:t>
        </w:r>
      </w:hyperlink>
      <w:r w:rsidRPr="00F76701">
        <w:rPr>
          <w:rFonts w:ascii="Georgia" w:hAnsi="Georgia" w:cs="Times New Roman"/>
          <w:color w:val="121212"/>
          <w:kern w:val="0"/>
          <w:rtl/>
          <w14:ligatures w14:val="none"/>
        </w:rPr>
        <w:t>من موظفيها في وقت لاحق بعد تحقيق.</w:t>
      </w:r>
    </w:p>
    <w:p w14:paraId="1EAE74A0" w14:textId="77777777" w:rsidR="00F76701" w:rsidRPr="00F76701" w:rsidRDefault="00F76701" w:rsidP="00F76701">
      <w:pPr>
        <w:spacing w:before="100" w:beforeAutospacing="1" w:after="100" w:afterAutospacing="1" w:line="240" w:lineRule="auto"/>
        <w:textAlignment w:val="baseline"/>
        <w:rPr>
          <w:rFonts w:ascii="Georgia" w:hAnsi="Georgia" w:cs="Times New Roman"/>
          <w:color w:val="121212"/>
          <w:kern w:val="0"/>
          <w14:ligatures w14:val="none"/>
        </w:rPr>
      </w:pPr>
      <w:r w:rsidRPr="00F76701">
        <w:rPr>
          <w:rFonts w:ascii="Georgia" w:hAnsi="Georgia" w:cs="Times New Roman"/>
          <w:color w:val="121212"/>
          <w:kern w:val="0"/>
          <w:rtl/>
          <w14:ligatures w14:val="none"/>
        </w:rPr>
        <w:t>كانت المرحلة الأولى من عملية إنقاذ الوثائق مثيرة - ومحفوفة بالمخاطر.</w:t>
      </w:r>
    </w:p>
    <w:p w14:paraId="25BCEE60" w14:textId="77777777" w:rsidR="00F76701" w:rsidRPr="00F76701" w:rsidRDefault="00F76701" w:rsidP="00F76701">
      <w:pPr>
        <w:spacing w:before="100" w:beforeAutospacing="1" w:after="100" w:afterAutospacing="1" w:line="240" w:lineRule="auto"/>
        <w:textAlignment w:val="baseline"/>
        <w:rPr>
          <w:rFonts w:ascii="Georgia" w:hAnsi="Georgia" w:cs="Times New Roman"/>
          <w:color w:val="121212"/>
          <w:kern w:val="0"/>
          <w14:ligatures w14:val="none"/>
        </w:rPr>
      </w:pPr>
      <w:r w:rsidRPr="00F76701">
        <w:rPr>
          <w:rFonts w:ascii="Georgia" w:hAnsi="Georgia" w:cs="Times New Roman"/>
          <w:color w:val="121212"/>
          <w:kern w:val="0"/>
          <w:rtl/>
          <w14:ligatures w14:val="none"/>
        </w:rPr>
        <w:t>بعد أيام من غزو قواتها لغزة، أمرت إسرائيل بإخلاء مكاتب الأونروا في مدينة غزة. غادر الموظفون الدوليون في غضون ساعات، غير قادرين على أخذ المحفوظات الحيوية معهم.</w:t>
      </w:r>
    </w:p>
    <w:p w14:paraId="5C11A0F4" w14:textId="77777777" w:rsidR="00F76701" w:rsidRPr="00F76701" w:rsidRDefault="00F76701" w:rsidP="00F76701">
      <w:pPr>
        <w:spacing w:before="100" w:beforeAutospacing="1" w:after="100" w:afterAutospacing="1" w:line="240" w:lineRule="auto"/>
        <w:textAlignment w:val="baseline"/>
        <w:rPr>
          <w:rFonts w:ascii="Georgia" w:hAnsi="Georgia" w:cs="Times New Roman"/>
          <w:color w:val="121212"/>
          <w:kern w:val="0"/>
          <w14:ligatures w14:val="none"/>
        </w:rPr>
      </w:pPr>
      <w:r w:rsidRPr="00F76701">
        <w:rPr>
          <w:rFonts w:ascii="Georgia" w:hAnsi="Georgia" w:cs="Times New Roman"/>
          <w:color w:val="121212"/>
          <w:kern w:val="0"/>
          <w:rtl/>
          <w14:ligatures w14:val="none"/>
        </w:rPr>
        <w:t>"كان هناك خطر حقيقي من أن الإسرائيليين سيتحركون ويدمرونهم، أو سيتم تدميرهم في حريق أو انفجار أو أي شيء آخر"، قال سام روز، القائم بأعمال مدير شؤون الأونروا في غزة.</w:t>
      </w:r>
    </w:p>
    <w:p w14:paraId="2B58A6CE" w14:textId="77777777" w:rsidR="00F76701" w:rsidRPr="00F76701" w:rsidRDefault="00F76701" w:rsidP="00F76701">
      <w:pPr>
        <w:spacing w:before="100" w:beforeAutospacing="1" w:after="100" w:afterAutospacing="1" w:line="240" w:lineRule="auto"/>
        <w:textAlignment w:val="baseline"/>
        <w:rPr>
          <w:rFonts w:ascii="Georgia" w:hAnsi="Georgia" w:cs="Times New Roman"/>
          <w:color w:val="121212"/>
          <w:kern w:val="0"/>
          <w14:ligatures w14:val="none"/>
        </w:rPr>
      </w:pPr>
      <w:r w:rsidRPr="00F76701">
        <w:rPr>
          <w:rFonts w:ascii="Georgia" w:hAnsi="Georgia" w:cs="Times New Roman"/>
          <w:color w:val="121212"/>
          <w:kern w:val="0"/>
          <w:rtl/>
          <w14:ligatures w14:val="none"/>
        </w:rPr>
        <w:lastRenderedPageBreak/>
        <w:t>قبل أشهر فقط، كان لا بد من إغلاق نظام التسجيل الرقمي في أونروا مؤقتا بعد اختراقه، وكان هناك قلق واسع النطاق أيضا من أن هجوم إلكتروني آخر يمكن أن يمسح خوادم السجلات التي تم مسحها ضوئيا بالفعل.</w:t>
      </w:r>
    </w:p>
    <w:p w14:paraId="0303F179" w14:textId="77777777" w:rsidR="00F76701" w:rsidRPr="00F76701" w:rsidRDefault="00F76701" w:rsidP="00F76701">
      <w:pPr>
        <w:spacing w:before="100" w:beforeAutospacing="1" w:after="100" w:afterAutospacing="1" w:line="240" w:lineRule="auto"/>
        <w:textAlignment w:val="baseline"/>
        <w:rPr>
          <w:rFonts w:ascii="Georgia" w:hAnsi="Georgia" w:cs="Times New Roman"/>
          <w:color w:val="121212"/>
          <w:kern w:val="0"/>
          <w14:ligatures w14:val="none"/>
        </w:rPr>
      </w:pPr>
      <w:r w:rsidRPr="00F76701">
        <w:rPr>
          <w:rFonts w:ascii="Georgia" w:hAnsi="Georgia" w:cs="Times New Roman"/>
          <w:color w:val="121212"/>
          <w:kern w:val="0"/>
          <w:rtl/>
          <w14:ligatures w14:val="none"/>
        </w:rPr>
        <w:t>"كانت هناك هذه الفترة الخطيرة للغاية حيث كنا نتلقى العديد من الهجمات [الإلكترونية] كل يوم واعتقدنا حقا أنه يمكننا رؤية كل من النسخ الأصلية المدمرة وأي نسخ رقمية قمنا بها." قال هيرن: "ثم كان كل شيء سيذهب إلى الأبد".</w:t>
      </w:r>
    </w:p>
    <w:p w14:paraId="4953711E" w14:textId="77777777" w:rsidR="00F76701" w:rsidRPr="00F76701" w:rsidRDefault="00F76701" w:rsidP="00F76701">
      <w:pPr>
        <w:spacing w:after="0" w:line="240" w:lineRule="auto"/>
        <w:textAlignment w:val="baseline"/>
        <w:rPr>
          <w:rFonts w:ascii="inherit" w:eastAsia="Times New Roman" w:hAnsi="inherit" w:cs="Times New Roman"/>
          <w:color w:val="121212"/>
          <w:kern w:val="0"/>
          <w14:ligatures w14:val="none"/>
        </w:rPr>
      </w:pPr>
      <w:r w:rsidRPr="00F76701">
        <w:rPr>
          <w:rFonts w:ascii="inherit" w:eastAsia="Times New Roman" w:hAnsi="inherit" w:cs="Times New Roman"/>
          <w:noProof/>
          <w:color w:val="121212"/>
          <w:kern w:val="0"/>
          <w14:ligatures w14:val="none"/>
        </w:rPr>
        <w:drawing>
          <wp:inline distT="0" distB="0" distL="0" distR="0" wp14:anchorId="2745F2B3" wp14:editId="417C7B71">
            <wp:extent cx="5653405" cy="4524375"/>
            <wp:effectExtent l="0" t="0" r="0" b="0"/>
            <wp:docPr id="1008517553" name="Picture 2" descr="يجلس رجل بجانب جدار تم رسم لوحة جدارية عليه تصور موظفي وكالة الأمم المتحدة لإغاثة وتشغيل اللاجئين في العم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يجلس رجل بجانب جدار تم رسم لوحة جدارية عليه تصور موظفي وكالة الأمم المتحدة لإغاثة وتشغيل اللاجئين في العمل"/>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53405" cy="4524375"/>
                    </a:xfrm>
                    <a:prstGeom prst="rect">
                      <a:avLst/>
                    </a:prstGeom>
                    <a:noFill/>
                    <a:ln>
                      <a:noFill/>
                    </a:ln>
                  </pic:spPr>
                </pic:pic>
              </a:graphicData>
            </a:graphic>
          </wp:inline>
        </w:drawing>
      </w:r>
      <w:hyperlink r:id="rId17" w:anchor="img-4" w:history="1">
        <w:r w:rsidRPr="00F76701">
          <w:rPr>
            <w:rFonts w:ascii="inherit" w:eastAsia="Times New Roman" w:hAnsi="inherit" w:cs="Times New Roman"/>
            <w:color w:val="0000FF"/>
            <w:kern w:val="0"/>
            <w:u w:val="single"/>
            <w:bdr w:val="none" w:sz="0" w:space="0" w:color="auto" w:frame="1"/>
            <w:rtl/>
            <w14:ligatures w14:val="none"/>
          </w:rPr>
          <w:t>عرض الصورة في وضع ملء الشاشة</w:t>
        </w:r>
      </w:hyperlink>
    </w:p>
    <w:p w14:paraId="212774A7" w14:textId="77777777" w:rsidR="00F76701" w:rsidRPr="00F76701" w:rsidRDefault="00F76701" w:rsidP="00F76701">
      <w:pPr>
        <w:spacing w:after="0" w:line="240" w:lineRule="auto"/>
        <w:textAlignment w:val="baseline"/>
        <w:rPr>
          <w:rFonts w:ascii="inherit" w:eastAsia="Times New Roman" w:hAnsi="inherit" w:cs="Times New Roman"/>
          <w:color w:val="121212"/>
          <w:kern w:val="0"/>
          <w14:ligatures w14:val="none"/>
        </w:rPr>
      </w:pPr>
      <w:r w:rsidRPr="00F76701">
        <w:rPr>
          <w:rFonts w:ascii="inherit" w:eastAsia="Times New Roman" w:hAnsi="inherit" w:cs="Times New Roman"/>
          <w:color w:val="121212"/>
          <w:kern w:val="0"/>
          <w:bdr w:val="none" w:sz="0" w:space="0" w:color="auto" w:frame="1"/>
          <w:rtl/>
          <w14:ligatures w14:val="none"/>
        </w:rPr>
        <w:t>ساعد موظفو الأونروا في توفير الرعاية الصحية والغذاء والتعليم للاجئين الفلسطينيين منذ تأسيسها في عام 1949.</w:t>
      </w:r>
      <w:r w:rsidRPr="00F76701">
        <w:rPr>
          <w:rFonts w:ascii="inherit" w:eastAsia="Times New Roman" w:hAnsi="inherit" w:cs="Times New Roman"/>
          <w:color w:val="121212"/>
          <w:kern w:val="0"/>
          <w:rtl/>
          <w14:ligatures w14:val="none"/>
        </w:rPr>
        <w:t> الصورة: إياد بابا/وكالة فرانس برس/غيتي إيماجز</w:t>
      </w:r>
    </w:p>
    <w:p w14:paraId="01B2F29A" w14:textId="77777777" w:rsidR="00F76701" w:rsidRPr="00F76701" w:rsidRDefault="00F76701" w:rsidP="00F76701">
      <w:pPr>
        <w:spacing w:before="100" w:beforeAutospacing="1" w:after="100" w:afterAutospacing="1" w:line="240" w:lineRule="auto"/>
        <w:textAlignment w:val="baseline"/>
        <w:rPr>
          <w:rFonts w:ascii="Georgia" w:hAnsi="Georgia" w:cs="Times New Roman"/>
          <w:color w:val="121212"/>
          <w:kern w:val="0"/>
          <w14:ligatures w14:val="none"/>
        </w:rPr>
      </w:pPr>
      <w:r w:rsidRPr="00F76701">
        <w:rPr>
          <w:rFonts w:ascii="Georgia" w:hAnsi="Georgia" w:cs="Times New Roman"/>
          <w:color w:val="121212"/>
          <w:kern w:val="0"/>
          <w:rtl/>
          <w14:ligatures w14:val="none"/>
        </w:rPr>
        <w:t>على الرغم من استمرار الغارات الجوية والقصف في بعض الهجمات الأكثر دموية للهجوم الإسرائيلي الذي لا هوادة فيه، الذي أسفر عن مقتل أكثر من 70،000 شخص، معظمهم من المدنيين، قاد فريق صغير من مسؤولي الأونروا شاحنات صغيرة مستأجرة إلى مجمع المنظمة المترامي الأطراف في مدينة غزة. قاموا بثلاث رحلات لإحضار الوثائق جنوبا إلى مستودع للمواد الغذائية في رفح، على الحدود مع مصر.</w:t>
      </w:r>
    </w:p>
    <w:p w14:paraId="4911BFCF" w14:textId="77777777" w:rsidR="00F76701" w:rsidRPr="00F76701" w:rsidRDefault="00F76701" w:rsidP="00F76701">
      <w:pPr>
        <w:spacing w:before="100" w:beforeAutospacing="1" w:after="100" w:afterAutospacing="1" w:line="240" w:lineRule="auto"/>
        <w:textAlignment w:val="baseline"/>
        <w:rPr>
          <w:rFonts w:ascii="Georgia" w:hAnsi="Georgia" w:cs="Times New Roman"/>
          <w:color w:val="121212"/>
          <w:kern w:val="0"/>
          <w14:ligatures w14:val="none"/>
        </w:rPr>
      </w:pPr>
      <w:r w:rsidRPr="00F76701">
        <w:rPr>
          <w:rFonts w:ascii="Georgia" w:hAnsi="Georgia" w:cs="Times New Roman"/>
          <w:color w:val="121212"/>
          <w:kern w:val="0"/>
          <w:rtl/>
          <w14:ligatures w14:val="none"/>
        </w:rPr>
        <w:t>لكن القاهرة لن تسمح بالمحفوظات خارج غزة ما لم تتم استشارة إسرائيل. كان مسؤولو الأونروا على يقين من أن المسؤولين الإسرائيليين، الذين فرضوا حصارا شبه كامل على غزة، سيفهمون على الفور أهمية الوثائق، ويصادرونها أو يرفضون السماح لها بالمرور. في عام 1982، عندما غزت إسرائيل لبنان، أزال جيشها محفوظات منظمة التحرير الفلسطينية من المكاتب في بيروت.</w:t>
      </w:r>
    </w:p>
    <w:p w14:paraId="48F83514" w14:textId="77777777" w:rsidR="00F76701" w:rsidRPr="00F76701" w:rsidRDefault="00F76701" w:rsidP="00F76701">
      <w:pPr>
        <w:spacing w:before="100" w:beforeAutospacing="1" w:after="100" w:afterAutospacing="1" w:line="240" w:lineRule="auto"/>
        <w:textAlignment w:val="baseline"/>
        <w:rPr>
          <w:rFonts w:ascii="Georgia" w:hAnsi="Georgia" w:cs="Times New Roman"/>
          <w:color w:val="121212"/>
          <w:kern w:val="0"/>
          <w14:ligatures w14:val="none"/>
        </w:rPr>
      </w:pPr>
      <w:r w:rsidRPr="00F76701">
        <w:rPr>
          <w:rFonts w:ascii="Georgia" w:hAnsi="Georgia" w:cs="Times New Roman"/>
          <w:color w:val="121212"/>
          <w:kern w:val="0"/>
          <w:rtl/>
          <w14:ligatures w14:val="none"/>
        </w:rPr>
        <w:t>بدلا من ذلك، تم تكليف مسؤولي الأونروا الذين يحملون جوازات سفر دولية بإخراج المحفوظات دون ملاحظتها.</w:t>
      </w:r>
    </w:p>
    <w:p w14:paraId="751918AE" w14:textId="77777777" w:rsidR="00F76701" w:rsidRPr="00F76701" w:rsidRDefault="00F76701" w:rsidP="00F76701">
      <w:pPr>
        <w:spacing w:before="100" w:beforeAutospacing="1" w:after="100" w:afterAutospacing="1" w:line="240" w:lineRule="auto"/>
        <w:textAlignment w:val="baseline"/>
        <w:rPr>
          <w:rFonts w:ascii="Georgia" w:hAnsi="Georgia" w:cs="Times New Roman"/>
          <w:color w:val="121212"/>
          <w:kern w:val="0"/>
          <w14:ligatures w14:val="none"/>
        </w:rPr>
      </w:pPr>
      <w:r w:rsidRPr="00F76701">
        <w:rPr>
          <w:rFonts w:ascii="Georgia" w:hAnsi="Georgia" w:cs="Times New Roman"/>
          <w:color w:val="121212"/>
          <w:kern w:val="0"/>
          <w:rtl/>
          <w14:ligatures w14:val="none"/>
        </w:rPr>
        <w:t>"إذا تم إيقاف أي شخص على الحدود، فقد قالوا للتو إنهم يحملون الأوراق." كانت هناك جبال [من الوثائق] لإخراجها. قالت روز: "كان الجميع يحملون أشياء معهم".</w:t>
      </w:r>
    </w:p>
    <w:p w14:paraId="5ED4B1F0" w14:textId="77777777" w:rsidR="00F76701" w:rsidRPr="00F76701" w:rsidRDefault="00F76701" w:rsidP="00F76701">
      <w:pPr>
        <w:spacing w:before="100" w:beforeAutospacing="1" w:after="100" w:afterAutospacing="1" w:line="240" w:lineRule="auto"/>
        <w:textAlignment w:val="baseline"/>
        <w:rPr>
          <w:rFonts w:ascii="Georgia" w:hAnsi="Georgia" w:cs="Times New Roman"/>
          <w:color w:val="121212"/>
          <w:kern w:val="0"/>
          <w14:ligatures w14:val="none"/>
        </w:rPr>
      </w:pPr>
      <w:r w:rsidRPr="00F76701">
        <w:rPr>
          <w:rFonts w:ascii="Georgia" w:hAnsi="Georgia" w:cs="Times New Roman"/>
          <w:color w:val="121212"/>
          <w:kern w:val="0"/>
          <w:rtl/>
          <w14:ligatures w14:val="none"/>
        </w:rPr>
        <w:lastRenderedPageBreak/>
        <w:t>على مدى الأشهر الستة التالية، تم تجميع الوثائق في مصر ثم نقلها من قبل مؤسسة خيرية أردنية باستخدام الطائرات العسكرية للمملكة أثناء عودتها إلى عمان بعد تسليم المساعدات إلى غزة. كانت الشحنة الأخيرة في طريقها قبل أسبوعين فقط من تحرك الدبابات الإسرائيلية للاستيلاء على رفح في مايو 2024، مما أدى إلى منع الخروج نهائيا.</w:t>
      </w:r>
    </w:p>
    <w:p w14:paraId="20BB1F3A" w14:textId="77777777" w:rsidR="00F76701" w:rsidRPr="00F76701" w:rsidRDefault="00F76701" w:rsidP="00F76701">
      <w:pPr>
        <w:spacing w:before="100" w:beforeAutospacing="1" w:after="100" w:afterAutospacing="1" w:line="240" w:lineRule="auto"/>
        <w:textAlignment w:val="baseline"/>
        <w:rPr>
          <w:rFonts w:ascii="Georgia" w:hAnsi="Georgia" w:cs="Times New Roman"/>
          <w:color w:val="121212"/>
          <w:kern w:val="0"/>
          <w14:ligatures w14:val="none"/>
        </w:rPr>
      </w:pPr>
      <w:r w:rsidRPr="00F76701">
        <w:rPr>
          <w:rFonts w:ascii="Georgia" w:hAnsi="Georgia" w:cs="Times New Roman"/>
          <w:color w:val="121212"/>
          <w:kern w:val="0"/>
          <w:rtl/>
          <w14:ligatures w14:val="none"/>
        </w:rPr>
        <w:t>لكن هذا لا يزال يترك مجموعة أخرى من الوثائق ذات الأهمية بنفس القدر في مجمع القدس الشرقية التابع للأونروا والتي تحتاج أيضا إلى إنقاذ عاجل.</w:t>
      </w:r>
    </w:p>
    <w:p w14:paraId="45A9C225" w14:textId="77777777" w:rsidR="00F76701" w:rsidRPr="00F76701" w:rsidRDefault="00F76701" w:rsidP="00F76701">
      <w:pPr>
        <w:spacing w:beforeAutospacing="1" w:after="0" w:afterAutospacing="1" w:line="240" w:lineRule="auto"/>
        <w:textAlignment w:val="baseline"/>
        <w:rPr>
          <w:rFonts w:ascii="Georgia" w:hAnsi="Georgia" w:cs="Times New Roman"/>
          <w:color w:val="121212"/>
          <w:kern w:val="0"/>
          <w14:ligatures w14:val="none"/>
        </w:rPr>
      </w:pPr>
      <w:r w:rsidRPr="00F76701">
        <w:rPr>
          <w:rFonts w:ascii="Georgia" w:hAnsi="Georgia" w:cs="Times New Roman"/>
          <w:color w:val="121212"/>
          <w:kern w:val="0"/>
          <w:rtl/>
          <w14:ligatures w14:val="none"/>
        </w:rPr>
        <w:t>في غضون أسابيع من بداية الحرب التي استمرت عامين، كثفت إسرائيل اتهاماتها بأن الأونروا تتعاون مع حماس، وشنت حملة لعرقلة ومضايقة الوكالة. بحلول أوائل عام 2024، كان مجمع القدس الشرقية هدفا للاحتجاجات وسلسلة</w:t>
      </w:r>
      <w:r w:rsidRPr="00F76701">
        <w:rPr>
          <w:rFonts w:ascii="Georgia" w:hAnsi="Georgia" w:cs="Times New Roman"/>
          <w:color w:val="121212"/>
          <w:kern w:val="0"/>
          <w14:ligatures w14:val="none"/>
        </w:rPr>
        <w:fldChar w:fldCharType="begin"/>
      </w:r>
      <w:r w:rsidRPr="00F76701">
        <w:rPr>
          <w:rFonts w:ascii="Georgia" w:hAnsi="Georgia" w:cs="Times New Roman"/>
          <w:color w:val="121212"/>
          <w:kern w:val="0"/>
          <w14:ligatures w14:val="none"/>
        </w:rPr>
        <w:instrText>HYPERLINK "https://www.theguardian.com/global-development/article/2024/may/09/unrwa-jerusalem-hq-closed-after-israeli-extremist-arson-attack"</w:instrText>
      </w:r>
      <w:r w:rsidRPr="00F76701">
        <w:rPr>
          <w:rFonts w:ascii="Georgia" w:hAnsi="Georgia" w:cs="Times New Roman"/>
          <w:color w:val="121212"/>
          <w:kern w:val="0"/>
          <w14:ligatures w14:val="none"/>
        </w:rPr>
      </w:r>
      <w:r w:rsidRPr="00F76701">
        <w:rPr>
          <w:rFonts w:ascii="Georgia" w:hAnsi="Georgia" w:cs="Times New Roman"/>
          <w:color w:val="121212"/>
          <w:kern w:val="0"/>
          <w14:ligatures w14:val="none"/>
        </w:rPr>
        <w:fldChar w:fldCharType="separate"/>
      </w:r>
      <w:r w:rsidRPr="00F76701">
        <w:rPr>
          <w:rFonts w:ascii="inherit" w:hAnsi="inherit" w:cs="Times New Roman"/>
          <w:color w:val="0000FF"/>
          <w:kern w:val="0"/>
          <w:bdr w:val="none" w:sz="0" w:space="0" w:color="auto" w:frame="1"/>
          <w14:ligatures w14:val="none"/>
        </w:rPr>
        <w:t> </w:t>
      </w:r>
      <w:r w:rsidRPr="00F76701">
        <w:rPr>
          <w:rFonts w:ascii="inherit" w:hAnsi="inherit" w:cs="Times New Roman"/>
          <w:color w:val="0000FF"/>
          <w:kern w:val="0"/>
          <w:bdr w:val="none" w:sz="0" w:space="0" w:color="auto" w:frame="1"/>
          <w:rtl/>
          <w14:ligatures w14:val="none"/>
        </w:rPr>
        <w:t>من الهجمات بالحرق العمد</w:t>
      </w:r>
      <w:r w:rsidRPr="00F76701">
        <w:rPr>
          <w:rFonts w:ascii="Georgia" w:hAnsi="Georgia" w:cs="Times New Roman"/>
          <w:color w:val="121212"/>
          <w:kern w:val="0"/>
          <w14:ligatures w14:val="none"/>
        </w:rPr>
        <w:fldChar w:fldCharType="end"/>
      </w:r>
      <w:r w:rsidRPr="00F76701">
        <w:rPr>
          <w:rFonts w:ascii="Georgia" w:hAnsi="Georgia" w:cs="Times New Roman"/>
          <w:color w:val="121212"/>
          <w:kern w:val="0"/>
          <w14:ligatures w14:val="none"/>
        </w:rPr>
        <w:t> </w:t>
      </w:r>
      <w:r w:rsidRPr="00F76701">
        <w:rPr>
          <w:rFonts w:ascii="Georgia" w:hAnsi="Georgia" w:cs="Times New Roman"/>
          <w:color w:val="121212"/>
          <w:kern w:val="0"/>
          <w:rtl/>
          <w14:ligatures w14:val="none"/>
        </w:rPr>
        <w:t>التي تسببت في أضرار جسيمة. كانت التحركات لطرد أونروا تتسارع.</w:t>
      </w:r>
    </w:p>
    <w:p w14:paraId="1C89E99F" w14:textId="77777777" w:rsidR="00F76701" w:rsidRPr="00F76701" w:rsidRDefault="00F76701" w:rsidP="00F76701">
      <w:pPr>
        <w:spacing w:before="100" w:beforeAutospacing="1" w:after="100" w:afterAutospacing="1" w:line="240" w:lineRule="auto"/>
        <w:textAlignment w:val="baseline"/>
        <w:rPr>
          <w:rFonts w:ascii="Georgia" w:hAnsi="Georgia" w:cs="Times New Roman"/>
          <w:color w:val="121212"/>
          <w:kern w:val="0"/>
          <w14:ligatures w14:val="none"/>
        </w:rPr>
      </w:pPr>
      <w:r w:rsidRPr="00F76701">
        <w:rPr>
          <w:rFonts w:ascii="Georgia" w:hAnsi="Georgia" w:cs="Times New Roman"/>
          <w:color w:val="121212"/>
          <w:kern w:val="0"/>
          <w:rtl/>
          <w14:ligatures w14:val="none"/>
        </w:rPr>
        <w:t>وقالت روز: "في القدس الشرقية، كان لدينا أشهر من التحذيرات من أننا سنفقد الوصول [إلى مكاتبنا]".</w:t>
      </w:r>
    </w:p>
    <w:p w14:paraId="71D44CFA" w14:textId="77777777" w:rsidR="00F76701" w:rsidRPr="00F76701" w:rsidRDefault="00F76701" w:rsidP="00F76701">
      <w:pPr>
        <w:spacing w:beforeAutospacing="1" w:after="0" w:afterAutospacing="1" w:line="240" w:lineRule="auto"/>
        <w:textAlignment w:val="baseline"/>
        <w:rPr>
          <w:rFonts w:ascii="Georgia" w:hAnsi="Georgia" w:cs="Times New Roman"/>
          <w:color w:val="121212"/>
          <w:kern w:val="0"/>
          <w14:ligatures w14:val="none"/>
        </w:rPr>
      </w:pPr>
      <w:r w:rsidRPr="00F76701">
        <w:rPr>
          <w:rFonts w:ascii="Georgia" w:hAnsi="Georgia" w:cs="Times New Roman"/>
          <w:color w:val="121212"/>
          <w:kern w:val="0"/>
          <w:rtl/>
          <w14:ligatures w14:val="none"/>
        </w:rPr>
        <w:t>لم تنجح الجهود المبذولة لإقناع البعثات الدبلوماسية الصديقة بتخزين المحفوظات. لذلك، مع نفاد الوقت، تمت إزالتها أيضا من قبل الموظفين ونقلها سرا على مدى عدة أشهر، ووصلت في نهاية المطاف إلى مكاتب الأونروا في الأردن. في يناير 2025، منعت </w:t>
      </w:r>
      <w:hyperlink r:id="rId18" w:history="1">
        <w:r w:rsidRPr="00F76701">
          <w:rPr>
            <w:rFonts w:ascii="inherit" w:hAnsi="inherit" w:cs="Times New Roman"/>
            <w:color w:val="0000FF"/>
            <w:kern w:val="0"/>
            <w:bdr w:val="none" w:sz="0" w:space="0" w:color="auto" w:frame="1"/>
            <w:rtl/>
            <w14:ligatures w14:val="none"/>
          </w:rPr>
          <w:t>القوانين الإسرائيلية الجديدة </w:t>
        </w:r>
      </w:hyperlink>
      <w:r w:rsidRPr="00F76701">
        <w:rPr>
          <w:rFonts w:ascii="Georgia" w:hAnsi="Georgia" w:cs="Times New Roman"/>
          <w:color w:val="121212"/>
          <w:kern w:val="0"/>
          <w:rtl/>
          <w14:ligatures w14:val="none"/>
        </w:rPr>
        <w:t>الوكالة من إسرائيل وفلسطين المحتلة.</w:t>
      </w:r>
    </w:p>
    <w:p w14:paraId="789A1950" w14:textId="77777777" w:rsidR="00F76701" w:rsidRPr="00F76701" w:rsidRDefault="00F76701" w:rsidP="00F76701">
      <w:pPr>
        <w:spacing w:before="100" w:beforeAutospacing="1" w:after="100" w:afterAutospacing="1" w:line="240" w:lineRule="auto"/>
        <w:textAlignment w:val="baseline"/>
        <w:rPr>
          <w:rFonts w:ascii="Georgia" w:hAnsi="Georgia" w:cs="Times New Roman"/>
          <w:color w:val="121212"/>
          <w:kern w:val="0"/>
          <w14:ligatures w14:val="none"/>
        </w:rPr>
      </w:pPr>
      <w:r w:rsidRPr="00F76701">
        <w:rPr>
          <w:rFonts w:ascii="Georgia" w:hAnsi="Georgia" w:cs="Times New Roman"/>
          <w:color w:val="121212"/>
          <w:kern w:val="0"/>
          <w:rtl/>
          <w14:ligatures w14:val="none"/>
        </w:rPr>
        <w:t>في عمان، تم إطلاق جهد جديد وواسع النطاق لرقمنة الوثائق. بتمويل من لوكسمبورغ في المقام الأول، عمل أكثر من 50 من موظفي الأونروا في قبو مزدحم وضيق لمسح أعداد كبيرة من وثائق تسجيل اللاجئين الأصلية بحجم البطاقات البريدية باليد بالإضافة إلى ملايين العناصر الأخرى.</w:t>
      </w:r>
    </w:p>
    <w:p w14:paraId="4ACA1410" w14:textId="77777777" w:rsidR="00F76701" w:rsidRPr="00F76701" w:rsidRDefault="00F76701" w:rsidP="00F76701">
      <w:pPr>
        <w:spacing w:after="0" w:line="240" w:lineRule="auto"/>
        <w:textAlignment w:val="baseline"/>
        <w:rPr>
          <w:rFonts w:ascii="inherit" w:eastAsia="Times New Roman" w:hAnsi="inherit" w:cs="Times New Roman"/>
          <w:color w:val="121212"/>
          <w:kern w:val="0"/>
          <w14:ligatures w14:val="none"/>
        </w:rPr>
      </w:pPr>
      <w:r w:rsidRPr="00F76701">
        <w:rPr>
          <w:rFonts w:ascii="inherit" w:eastAsia="Times New Roman" w:hAnsi="inherit" w:cs="Times New Roman"/>
          <w:noProof/>
          <w:color w:val="121212"/>
          <w:kern w:val="0"/>
          <w14:ligatures w14:val="none"/>
        </w:rPr>
        <w:drawing>
          <wp:inline distT="0" distB="0" distL="0" distR="0" wp14:anchorId="5F9883A7" wp14:editId="78FF8331">
            <wp:extent cx="5653405" cy="4524375"/>
            <wp:effectExtent l="0" t="0" r="0" b="0"/>
            <wp:docPr id="841893546" name="Picture 1" descr="صورة عام 1968 من أرشيف الأونروا تظهر اللاجئين الفلسطينيين الذين وصلوا إلى الأردن في هجة مستمرة من الضفة الغربية، التي احتلتها إسرائيل في العام الساب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صورة عام 1968 من أرشيف الأونروا تظهر اللاجئين الفلسطينيين الذين وصلوا إلى الأردن في هجة مستمرة من الضفة الغربية، التي احتلتها إسرائيل في العام السابق."/>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53405" cy="4524375"/>
                    </a:xfrm>
                    <a:prstGeom prst="rect">
                      <a:avLst/>
                    </a:prstGeom>
                    <a:noFill/>
                    <a:ln>
                      <a:noFill/>
                    </a:ln>
                  </pic:spPr>
                </pic:pic>
              </a:graphicData>
            </a:graphic>
          </wp:inline>
        </w:drawing>
      </w:r>
      <w:hyperlink r:id="rId20" w:anchor="img-5" w:history="1">
        <w:r w:rsidRPr="00F76701">
          <w:rPr>
            <w:rFonts w:ascii="inherit" w:eastAsia="Times New Roman" w:hAnsi="inherit" w:cs="Times New Roman"/>
            <w:color w:val="0000FF"/>
            <w:kern w:val="0"/>
            <w:u w:val="single"/>
            <w:bdr w:val="none" w:sz="0" w:space="0" w:color="auto" w:frame="1"/>
            <w:rtl/>
            <w14:ligatures w14:val="none"/>
          </w:rPr>
          <w:t>عرض الصورة في وضع ملء الشاشة</w:t>
        </w:r>
      </w:hyperlink>
    </w:p>
    <w:p w14:paraId="45708959" w14:textId="77777777" w:rsidR="00F76701" w:rsidRPr="00F76701" w:rsidRDefault="00F76701" w:rsidP="00F76701">
      <w:pPr>
        <w:spacing w:after="0" w:line="240" w:lineRule="auto"/>
        <w:textAlignment w:val="baseline"/>
        <w:rPr>
          <w:rFonts w:ascii="inherit" w:eastAsia="Times New Roman" w:hAnsi="inherit" w:cs="Times New Roman"/>
          <w:color w:val="121212"/>
          <w:kern w:val="0"/>
          <w14:ligatures w14:val="none"/>
        </w:rPr>
      </w:pPr>
      <w:r w:rsidRPr="00F76701">
        <w:rPr>
          <w:rFonts w:ascii="inherit" w:eastAsia="Times New Roman" w:hAnsi="inherit" w:cs="Times New Roman"/>
          <w:color w:val="121212"/>
          <w:kern w:val="0"/>
          <w:bdr w:val="none" w:sz="0" w:space="0" w:color="auto" w:frame="1"/>
          <w:rtl/>
          <w14:ligatures w14:val="none"/>
        </w:rPr>
        <w:t>صورة عام 1968 من أرشيف الأونروا تظهر اللاجئين الفلسطينيين الذين فروا إلى الأردن بعد احتلال إسرائيل للضفة الغربية.</w:t>
      </w:r>
      <w:r w:rsidRPr="00F76701">
        <w:rPr>
          <w:rFonts w:ascii="inherit" w:eastAsia="Times New Roman" w:hAnsi="inherit" w:cs="Times New Roman"/>
          <w:color w:val="121212"/>
          <w:kern w:val="0"/>
          <w:rtl/>
          <w14:ligatures w14:val="none"/>
        </w:rPr>
        <w:t xml:space="preserve"> الصورة: </w:t>
      </w:r>
      <w:r w:rsidRPr="00F76701">
        <w:rPr>
          <w:rFonts w:ascii="inherit" w:eastAsia="Times New Roman" w:hAnsi="inherit" w:cs="Times New Roman"/>
          <w:color w:val="121212"/>
          <w:kern w:val="0"/>
          <w14:ligatures w14:val="none"/>
        </w:rPr>
        <w:t xml:space="preserve">G </w:t>
      </w:r>
      <w:proofErr w:type="spellStart"/>
      <w:r w:rsidRPr="00F76701">
        <w:rPr>
          <w:rFonts w:ascii="inherit" w:eastAsia="Times New Roman" w:hAnsi="inherit" w:cs="Times New Roman"/>
          <w:color w:val="121212"/>
          <w:kern w:val="0"/>
          <w14:ligatures w14:val="none"/>
        </w:rPr>
        <w:t>Nehmeh</w:t>
      </w:r>
      <w:proofErr w:type="spellEnd"/>
      <w:r w:rsidRPr="00F76701">
        <w:rPr>
          <w:rFonts w:ascii="inherit" w:eastAsia="Times New Roman" w:hAnsi="inherit" w:cs="Times New Roman"/>
          <w:color w:val="121212"/>
          <w:kern w:val="0"/>
          <w14:ligatures w14:val="none"/>
        </w:rPr>
        <w:t>/AP</w:t>
      </w:r>
    </w:p>
    <w:p w14:paraId="0951E584" w14:textId="77777777" w:rsidR="00F76701" w:rsidRPr="00F76701" w:rsidRDefault="00F76701" w:rsidP="00F76701">
      <w:pPr>
        <w:spacing w:before="100" w:beforeAutospacing="1" w:after="100" w:afterAutospacing="1" w:line="240" w:lineRule="auto"/>
        <w:textAlignment w:val="baseline"/>
        <w:rPr>
          <w:rFonts w:ascii="Georgia" w:hAnsi="Georgia" w:cs="Times New Roman"/>
          <w:color w:val="121212"/>
          <w:kern w:val="0"/>
          <w14:ligatures w14:val="none"/>
        </w:rPr>
      </w:pPr>
      <w:r w:rsidRPr="00F76701">
        <w:rPr>
          <w:rFonts w:ascii="Georgia" w:hAnsi="Georgia" w:cs="Times New Roman"/>
          <w:color w:val="121212"/>
          <w:kern w:val="0"/>
          <w:rtl/>
          <w14:ligatures w14:val="none"/>
        </w:rPr>
        <w:lastRenderedPageBreak/>
        <w:t>وقال فيليو: "الآن [المحفوظات] خارج فلسطين، لكنها على الأقل محمية".</w:t>
      </w:r>
    </w:p>
    <w:p w14:paraId="25DEA5B0" w14:textId="77777777" w:rsidR="00F76701" w:rsidRPr="00F76701" w:rsidRDefault="00F76701" w:rsidP="00F76701">
      <w:pPr>
        <w:spacing w:before="100" w:beforeAutospacing="1" w:after="100" w:afterAutospacing="1" w:line="240" w:lineRule="auto"/>
        <w:textAlignment w:val="baseline"/>
        <w:rPr>
          <w:rFonts w:ascii="Georgia" w:hAnsi="Georgia" w:cs="Times New Roman"/>
          <w:color w:val="121212"/>
          <w:kern w:val="0"/>
          <w14:ligatures w14:val="none"/>
        </w:rPr>
      </w:pPr>
      <w:r w:rsidRPr="00F76701">
        <w:rPr>
          <w:rFonts w:ascii="Georgia" w:hAnsi="Georgia" w:cs="Times New Roman"/>
          <w:color w:val="121212"/>
          <w:kern w:val="0"/>
          <w:rtl/>
          <w14:ligatures w14:val="none"/>
        </w:rPr>
        <w:t>مع ما يقرب من 30 مليون وثيقة رقمية الآن، تهدف الأونروا إلى أن تكون قادرة على تزويد كل لاجئ فلسطيني بشجرة عائلته وجميع الوثائق الداعمة، وكذلك بناء خرائط تظهر أنماط النزوح في عام 1948. كما ستوفر المحفوظات فهما أفضل للأحداث المتنازع عليها كثيرا حول طرد وهروب حوالي 000 750 فلسطيني في ذلك الوقت. يقدر المسؤولون أن المهمة قد تستغرق عامين آخرين.</w:t>
      </w:r>
    </w:p>
    <w:p w14:paraId="69871545" w14:textId="77777777" w:rsidR="00F76701" w:rsidRPr="00F76701" w:rsidRDefault="00F76701" w:rsidP="00F76701">
      <w:pPr>
        <w:spacing w:beforeAutospacing="1" w:after="0" w:afterAutospacing="1" w:line="240" w:lineRule="auto"/>
        <w:textAlignment w:val="baseline"/>
        <w:rPr>
          <w:rFonts w:ascii="Georgia" w:hAnsi="Georgia" w:cs="Times New Roman"/>
          <w:color w:val="121212"/>
          <w:kern w:val="0"/>
          <w14:ligatures w14:val="none"/>
        </w:rPr>
      </w:pPr>
      <w:r w:rsidRPr="00F76701">
        <w:rPr>
          <w:rFonts w:ascii="Georgia" w:hAnsi="Georgia" w:cs="Times New Roman"/>
          <w:color w:val="121212"/>
          <w:kern w:val="0"/>
          <w:rtl/>
          <w14:ligatures w14:val="none"/>
        </w:rPr>
        <w:t>قالت الدكتورة آن عرفان، مؤرخة الشرق الأوسط الحديث في كلية لندن الجامعية ومؤلفة كتاب </w:t>
      </w:r>
      <w:hyperlink r:id="rId21" w:history="1">
        <w:r w:rsidRPr="00F76701">
          <w:rPr>
            <w:rFonts w:ascii="inherit" w:hAnsi="inherit" w:cs="Times New Roman"/>
            <w:color w:val="0000FF"/>
            <w:kern w:val="0"/>
            <w:bdr w:val="none" w:sz="0" w:space="0" w:color="auto" w:frame="1"/>
            <w:rtl/>
            <w14:ligatures w14:val="none"/>
          </w:rPr>
          <w:t>"تاريخ موجز لقطاع غزة" </w:t>
        </w:r>
      </w:hyperlink>
      <w:r w:rsidRPr="00F76701">
        <w:rPr>
          <w:rFonts w:ascii="Georgia" w:hAnsi="Georgia" w:cs="Times New Roman"/>
          <w:color w:val="121212"/>
          <w:kern w:val="0"/>
          <w:rtl/>
          <w14:ligatures w14:val="none"/>
        </w:rPr>
        <w:t>الذي نشر مؤخرا، إن الوثائق قدمت سجلا حيويا للتاريخ الوطني الفلسطيني.</w:t>
      </w:r>
    </w:p>
    <w:p w14:paraId="7E47EB14" w14:textId="77777777" w:rsidR="00F76701" w:rsidRPr="00F76701" w:rsidRDefault="00F76701" w:rsidP="00F76701">
      <w:pPr>
        <w:spacing w:before="100" w:beforeAutospacing="1" w:after="100" w:afterAutospacing="1" w:line="240" w:lineRule="auto"/>
        <w:textAlignment w:val="baseline"/>
        <w:rPr>
          <w:rFonts w:ascii="Georgia" w:hAnsi="Georgia" w:cs="Times New Roman"/>
          <w:color w:val="121212"/>
          <w:kern w:val="0"/>
          <w14:ligatures w14:val="none"/>
        </w:rPr>
      </w:pPr>
      <w:r w:rsidRPr="00F76701">
        <w:rPr>
          <w:rFonts w:ascii="Georgia" w:hAnsi="Georgia" w:cs="Times New Roman"/>
          <w:color w:val="121212"/>
          <w:kern w:val="0"/>
          <w:rtl/>
          <w14:ligatures w14:val="none"/>
        </w:rPr>
        <w:t>وقال عرفان: "الفلسطينيون شعب عديم الجنسية وبدون أرشيف وطني موحد تماما ... لذا فإن أرشيف الأونروا له أهمية خاصة بالنسبة لهم".</w:t>
      </w:r>
    </w:p>
    <w:p w14:paraId="28125780" w14:textId="77777777" w:rsidR="00F76701" w:rsidRPr="00F76701" w:rsidRDefault="00F76701" w:rsidP="00F76701">
      <w:pPr>
        <w:spacing w:before="100" w:beforeAutospacing="1" w:after="100" w:afterAutospacing="1" w:line="240" w:lineRule="auto"/>
        <w:textAlignment w:val="baseline"/>
        <w:rPr>
          <w:rFonts w:ascii="Georgia" w:hAnsi="Georgia" w:cs="Times New Roman"/>
          <w:color w:val="121212"/>
          <w:kern w:val="0"/>
          <w14:ligatures w14:val="none"/>
        </w:rPr>
      </w:pPr>
      <w:r w:rsidRPr="00F76701">
        <w:rPr>
          <w:rFonts w:ascii="Georgia" w:hAnsi="Georgia" w:cs="Times New Roman"/>
          <w:color w:val="121212"/>
          <w:kern w:val="0"/>
          <w:rtl/>
          <w14:ligatures w14:val="none"/>
        </w:rPr>
        <w:t>وقال عرفان لصحيفة الغارديان إن المحفوظات الرقمية تفتح سبلا متعددة للتحقيق في تجربة اللاجئين الفلسطينيين، ودور الأمم المتحدة والمجتمع الدولي، والعناصر الأساسية لسياسات الشرق الأوسط على مدى السنوات الثمانين الماضية.</w:t>
      </w:r>
    </w:p>
    <w:p w14:paraId="62B39F4B" w14:textId="77777777" w:rsidR="00F76701" w:rsidRPr="00F76701" w:rsidRDefault="00F76701" w:rsidP="00F76701">
      <w:pPr>
        <w:spacing w:before="100" w:beforeAutospacing="1" w:after="100" w:afterAutospacing="1" w:line="240" w:lineRule="auto"/>
        <w:textAlignment w:val="baseline"/>
        <w:rPr>
          <w:rFonts w:ascii="Georgia" w:hAnsi="Georgia" w:cs="Times New Roman"/>
          <w:color w:val="121212"/>
          <w:kern w:val="0"/>
          <w14:ligatures w14:val="none"/>
        </w:rPr>
      </w:pPr>
      <w:r w:rsidRPr="00F76701">
        <w:rPr>
          <w:rFonts w:ascii="Georgia" w:hAnsi="Georgia" w:cs="Times New Roman"/>
          <w:color w:val="121212"/>
          <w:kern w:val="0"/>
          <w:rtl/>
          <w14:ligatures w14:val="none"/>
        </w:rPr>
        <w:t>"إنه تاريخ متنازع عليه للغاية، وتاريخ يحتمل أن يكون له تداعيات حقيقية للغاية في الوقت الحاضر."</w:t>
      </w:r>
    </w:p>
    <w:p w14:paraId="7451D812" w14:textId="77777777" w:rsidR="00F76701" w:rsidRDefault="00F76701">
      <w:pPr>
        <w:rPr>
          <w:rFonts w:hint="cs"/>
          <w:rtl/>
        </w:rPr>
      </w:pPr>
    </w:p>
    <w:sectPr w:rsidR="00F767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inherit">
    <w:altName w:val="Cambria"/>
    <w:panose1 w:val="020B0604020202020204"/>
    <w:charset w:val="00"/>
    <w:family w:val="roman"/>
    <w:pitch w:val="default"/>
  </w:font>
  <w:font w:name="Helvetica Neue">
    <w:panose1 w:val="02000503000000020004"/>
    <w:charset w:val="01"/>
    <w:family w:val="auto"/>
    <w:pitch w:val="variable"/>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701"/>
    <w:rsid w:val="004615EB"/>
    <w:rsid w:val="00F767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11C61FE"/>
  <w15:chartTrackingRefBased/>
  <w15:docId w15:val="{248882DB-6E04-9F43-A5D1-D639FC722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67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67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67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67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67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67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67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67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67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67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67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67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67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67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67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67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67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6701"/>
    <w:rPr>
      <w:rFonts w:eastAsiaTheme="majorEastAsia" w:cstheme="majorBidi"/>
      <w:color w:val="272727" w:themeColor="text1" w:themeTint="D8"/>
    </w:rPr>
  </w:style>
  <w:style w:type="paragraph" w:styleId="Title">
    <w:name w:val="Title"/>
    <w:basedOn w:val="Normal"/>
    <w:next w:val="Normal"/>
    <w:link w:val="TitleChar"/>
    <w:uiPriority w:val="10"/>
    <w:qFormat/>
    <w:rsid w:val="00F767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67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67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67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6701"/>
    <w:pPr>
      <w:spacing w:before="160"/>
      <w:jc w:val="center"/>
    </w:pPr>
    <w:rPr>
      <w:i/>
      <w:iCs/>
      <w:color w:val="404040" w:themeColor="text1" w:themeTint="BF"/>
    </w:rPr>
  </w:style>
  <w:style w:type="character" w:customStyle="1" w:styleId="QuoteChar">
    <w:name w:val="Quote Char"/>
    <w:basedOn w:val="DefaultParagraphFont"/>
    <w:link w:val="Quote"/>
    <w:uiPriority w:val="29"/>
    <w:rsid w:val="00F76701"/>
    <w:rPr>
      <w:i/>
      <w:iCs/>
      <w:color w:val="404040" w:themeColor="text1" w:themeTint="BF"/>
    </w:rPr>
  </w:style>
  <w:style w:type="paragraph" w:styleId="ListParagraph">
    <w:name w:val="List Paragraph"/>
    <w:basedOn w:val="Normal"/>
    <w:uiPriority w:val="34"/>
    <w:qFormat/>
    <w:rsid w:val="00F76701"/>
    <w:pPr>
      <w:ind w:left="720"/>
      <w:contextualSpacing/>
    </w:pPr>
  </w:style>
  <w:style w:type="character" w:styleId="IntenseEmphasis">
    <w:name w:val="Intense Emphasis"/>
    <w:basedOn w:val="DefaultParagraphFont"/>
    <w:uiPriority w:val="21"/>
    <w:qFormat/>
    <w:rsid w:val="00F76701"/>
    <w:rPr>
      <w:i/>
      <w:iCs/>
      <w:color w:val="0F4761" w:themeColor="accent1" w:themeShade="BF"/>
    </w:rPr>
  </w:style>
  <w:style w:type="paragraph" w:styleId="IntenseQuote">
    <w:name w:val="Intense Quote"/>
    <w:basedOn w:val="Normal"/>
    <w:next w:val="Normal"/>
    <w:link w:val="IntenseQuoteChar"/>
    <w:uiPriority w:val="30"/>
    <w:qFormat/>
    <w:rsid w:val="00F767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6701"/>
    <w:rPr>
      <w:i/>
      <w:iCs/>
      <w:color w:val="0F4761" w:themeColor="accent1" w:themeShade="BF"/>
    </w:rPr>
  </w:style>
  <w:style w:type="character" w:styleId="IntenseReference">
    <w:name w:val="Intense Reference"/>
    <w:basedOn w:val="DefaultParagraphFont"/>
    <w:uiPriority w:val="32"/>
    <w:qFormat/>
    <w:rsid w:val="00F76701"/>
    <w:rPr>
      <w:b/>
      <w:bCs/>
      <w:smallCaps/>
      <w:color w:val="0F4761" w:themeColor="accent1" w:themeShade="BF"/>
      <w:spacing w:val="5"/>
    </w:rPr>
  </w:style>
  <w:style w:type="paragraph" w:styleId="NormalWeb">
    <w:name w:val="Normal (Web)"/>
    <w:basedOn w:val="Normal"/>
    <w:uiPriority w:val="99"/>
    <w:semiHidden/>
    <w:unhideWhenUsed/>
    <w:rsid w:val="00F76701"/>
    <w:pPr>
      <w:spacing w:before="100" w:beforeAutospacing="1" w:after="100" w:afterAutospacing="1" w:line="240" w:lineRule="auto"/>
    </w:pPr>
    <w:rPr>
      <w:rFonts w:ascii="Times New Roman" w:hAnsi="Times New Roman" w:cs="Times New Roman"/>
      <w:kern w:val="0"/>
      <w14:ligatures w14:val="none"/>
    </w:rPr>
  </w:style>
  <w:style w:type="paragraph" w:styleId="HTMLAddress">
    <w:name w:val="HTML Address"/>
    <w:basedOn w:val="Normal"/>
    <w:link w:val="HTMLAddressChar"/>
    <w:uiPriority w:val="99"/>
    <w:semiHidden/>
    <w:unhideWhenUsed/>
    <w:rsid w:val="00F76701"/>
    <w:pPr>
      <w:spacing w:after="0" w:line="240" w:lineRule="auto"/>
    </w:pPr>
    <w:rPr>
      <w:rFonts w:ascii="Times New Roman" w:hAnsi="Times New Roman" w:cs="Times New Roman"/>
      <w:i/>
      <w:iCs/>
      <w:kern w:val="0"/>
      <w14:ligatures w14:val="none"/>
    </w:rPr>
  </w:style>
  <w:style w:type="character" w:customStyle="1" w:styleId="HTMLAddressChar">
    <w:name w:val="HTML Address Char"/>
    <w:basedOn w:val="DefaultParagraphFont"/>
    <w:link w:val="HTMLAddress"/>
    <w:uiPriority w:val="99"/>
    <w:semiHidden/>
    <w:rsid w:val="00F76701"/>
    <w:rPr>
      <w:rFonts w:ascii="Times New Roman" w:hAnsi="Times New Roman" w:cs="Times New Roman"/>
      <w:i/>
      <w:iCs/>
      <w:kern w:val="0"/>
      <w14:ligatures w14:val="none"/>
    </w:rPr>
  </w:style>
  <w:style w:type="character" w:styleId="Hyperlink">
    <w:name w:val="Hyperlink"/>
    <w:basedOn w:val="DefaultParagraphFont"/>
    <w:uiPriority w:val="99"/>
    <w:semiHidden/>
    <w:unhideWhenUsed/>
    <w:rsid w:val="00F76701"/>
    <w:rPr>
      <w:color w:val="0000FF"/>
      <w:u w:val="single"/>
    </w:rPr>
  </w:style>
  <w:style w:type="character" w:customStyle="1" w:styleId="apple-converted-space">
    <w:name w:val="apple-converted-space"/>
    <w:basedOn w:val="DefaultParagraphFont"/>
    <w:rsid w:val="00F76701"/>
  </w:style>
  <w:style w:type="character" w:customStyle="1" w:styleId="dcr-u0h1qy">
    <w:name w:val="dcr-u0h1qy"/>
    <w:basedOn w:val="DefaultParagraphFont"/>
    <w:rsid w:val="00F76701"/>
  </w:style>
  <w:style w:type="paragraph" w:customStyle="1" w:styleId="dcr-130mj7b">
    <w:name w:val="dcr-130mj7b"/>
    <w:basedOn w:val="Normal"/>
    <w:rsid w:val="00F76701"/>
    <w:pPr>
      <w:spacing w:before="100" w:beforeAutospacing="1" w:after="100" w:afterAutospacing="1" w:line="240" w:lineRule="auto"/>
    </w:pPr>
    <w:rPr>
      <w:rFonts w:ascii="Times New Roman" w:hAnsi="Times New Roman" w:cs="Times New Roman"/>
      <w:kern w:val="0"/>
      <w14:ligatures w14:val="none"/>
    </w:rPr>
  </w:style>
  <w:style w:type="character" w:customStyle="1" w:styleId="dcr-194i6pr">
    <w:name w:val="dcr-194i6pr"/>
    <w:basedOn w:val="DefaultParagraphFont"/>
    <w:rsid w:val="00F76701"/>
  </w:style>
  <w:style w:type="character" w:customStyle="1" w:styleId="dcr-1qvd3m6">
    <w:name w:val="dcr-1qvd3m6"/>
    <w:basedOn w:val="DefaultParagraphFont"/>
    <w:rsid w:val="00F767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theguardian.com/world/2026/may/14/secret-mission-palestinian-refugee-archive-unrwa-israel" TargetMode="External"/><Relationship Id="rId18" Type="http://schemas.openxmlformats.org/officeDocument/2006/relationships/hyperlink" Target="https://www.theguardian.com/world/2025/jan/27/israel-insists-it-is-going-ahead-with-unrwa-ban-what-it-may-mean-for-palestinians" TargetMode="External"/><Relationship Id="rId3" Type="http://schemas.openxmlformats.org/officeDocument/2006/relationships/webSettings" Target="webSettings.xml"/><Relationship Id="rId21" Type="http://schemas.openxmlformats.org/officeDocument/2006/relationships/hyperlink" Target="https://guardianbookshop.com/a-short-history-of-the-gaza-strip-9781398536197/" TargetMode="External"/><Relationship Id="rId7" Type="http://schemas.openxmlformats.org/officeDocument/2006/relationships/hyperlink" Target="https://www.theguardian.com/world/gaza" TargetMode="External"/><Relationship Id="rId12" Type="http://schemas.openxmlformats.org/officeDocument/2006/relationships/image" Target="media/image3.jpeg"/><Relationship Id="rId17" Type="http://schemas.openxmlformats.org/officeDocument/2006/relationships/hyperlink" Target="https://www.theguardian.com/world/2026/may/14/secret-mission-palestinian-refugee-archive-unrwa-israel" TargetMode="External"/><Relationship Id="rId2" Type="http://schemas.openxmlformats.org/officeDocument/2006/relationships/settings" Target="settings.xml"/><Relationship Id="rId16" Type="http://schemas.openxmlformats.org/officeDocument/2006/relationships/image" Target="media/image4.jpeg"/><Relationship Id="rId20" Type="http://schemas.openxmlformats.org/officeDocument/2006/relationships/hyperlink" Target="https://www.theguardian.com/world/2026/may/14/secret-mission-palestinian-refugee-archive-unrwa-israel" TargetMode="External"/><Relationship Id="rId1" Type="http://schemas.openxmlformats.org/officeDocument/2006/relationships/styles" Target="styles.xml"/><Relationship Id="rId6" Type="http://schemas.openxmlformats.org/officeDocument/2006/relationships/hyperlink" Target="https://www.theguardian.com/world/unitednations" TargetMode="External"/><Relationship Id="rId11" Type="http://schemas.openxmlformats.org/officeDocument/2006/relationships/hyperlink" Target="https://academic.oup.com/hwj/article/100/1/367/8267967" TargetMode="External"/><Relationship Id="rId5" Type="http://schemas.openxmlformats.org/officeDocument/2006/relationships/hyperlink" Target="https://www.theguardian.com/profile/jasonburke" TargetMode="External"/><Relationship Id="rId15" Type="http://schemas.openxmlformats.org/officeDocument/2006/relationships/hyperlink" Target="https://www.theguardian.com/world/article/2024/aug/05/nine-unrwa-staff-members-may-have-been-involved-in-7-october-attack" TargetMode="External"/><Relationship Id="rId23" Type="http://schemas.openxmlformats.org/officeDocument/2006/relationships/theme" Target="theme/theme1.xml"/><Relationship Id="rId10" Type="http://schemas.openxmlformats.org/officeDocument/2006/relationships/hyperlink" Target="https://academic.oup.com/hwj/article/100/1/367/8267967" TargetMode="External"/><Relationship Id="rId19" Type="http://schemas.openxmlformats.org/officeDocument/2006/relationships/image" Target="media/image5.jpeg"/><Relationship Id="rId4" Type="http://schemas.openxmlformats.org/officeDocument/2006/relationships/image" Target="media/image1.png"/><Relationship Id="rId9" Type="http://schemas.openxmlformats.org/officeDocument/2006/relationships/hyperlink" Target="https://www.theguardian.com/world/2026/may/14/secret-mission-palestinian-refugee-archive-unrwa-israel" TargetMode="External"/><Relationship Id="rId14" Type="http://schemas.openxmlformats.org/officeDocument/2006/relationships/hyperlink" Target="https://www.theguardian.com/world/palestinian-territori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1411</Words>
  <Characters>8046</Characters>
  <Application>Microsoft Office Word</Application>
  <DocSecurity>0</DocSecurity>
  <Lines>67</Lines>
  <Paragraphs>18</Paragraphs>
  <ScaleCrop>false</ScaleCrop>
  <Company/>
  <LinksUpToDate>false</LinksUpToDate>
  <CharactersWithSpaces>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ALSABEH, Mohammed</dc:creator>
  <cp:keywords/>
  <dc:description/>
  <cp:lastModifiedBy>ALSABEH, Mohammed</cp:lastModifiedBy>
  <cp:revision>2</cp:revision>
  <dcterms:created xsi:type="dcterms:W3CDTF">2026-05-16T08:54:00Z</dcterms:created>
  <dcterms:modified xsi:type="dcterms:W3CDTF">2026-05-16T08:54:00Z</dcterms:modified>
</cp:coreProperties>
</file>